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55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C56376A">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峨边彝族自治县宜坪乡中心小学</w:t>
      </w:r>
    </w:p>
    <w:p w14:paraId="766993E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CA640FE">
      <w:pPr>
        <w:jc w:val="center"/>
        <w:rPr>
          <w:rFonts w:hint="eastAsia" w:ascii="方正小标宋简体" w:hAnsi="方正小标宋简体" w:eastAsia="方正小标宋简体" w:cs="方正小标宋简体"/>
          <w:b w:val="0"/>
          <w:bCs/>
          <w:sz w:val="52"/>
          <w:szCs w:val="52"/>
          <w:lang w:val="en-US" w:eastAsia="zh-CN"/>
        </w:rPr>
      </w:pPr>
    </w:p>
    <w:p w14:paraId="3F500744">
      <w:pPr>
        <w:jc w:val="both"/>
        <w:rPr>
          <w:rFonts w:hint="default"/>
          <w:b/>
          <w:bCs/>
          <w:sz w:val="52"/>
          <w:szCs w:val="52"/>
          <w:lang w:val="en-US" w:eastAsia="zh-CN"/>
        </w:rPr>
      </w:pPr>
    </w:p>
    <w:p w14:paraId="0A7D5E4F">
      <w:pPr>
        <w:jc w:val="both"/>
        <w:rPr>
          <w:rFonts w:hint="default"/>
          <w:b/>
          <w:bCs/>
          <w:sz w:val="52"/>
          <w:szCs w:val="52"/>
          <w:lang w:val="en-US" w:eastAsia="zh-CN"/>
        </w:rPr>
      </w:pPr>
    </w:p>
    <w:p w14:paraId="70CD2358">
      <w:pPr>
        <w:jc w:val="both"/>
        <w:rPr>
          <w:rFonts w:hint="default"/>
          <w:b/>
          <w:bCs/>
          <w:sz w:val="52"/>
          <w:szCs w:val="52"/>
          <w:lang w:val="en-US" w:eastAsia="zh-CN"/>
        </w:rPr>
      </w:pPr>
    </w:p>
    <w:p w14:paraId="5168916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w:t>
      </w:r>
      <w:r>
        <w:rPr>
          <w:rFonts w:hint="eastAsia" w:ascii="方正小标宋简体" w:hAnsi="方正小标宋简体" w:eastAsia="方正小标宋简体" w:cs="方正小标宋简体"/>
          <w:b w:val="0"/>
          <w:bCs w:val="0"/>
          <w:color w:val="auto"/>
          <w:sz w:val="32"/>
          <w:szCs w:val="32"/>
          <w:u w:val="thick"/>
          <w:lang w:val="en-US" w:eastAsia="zh-CN"/>
        </w:rPr>
        <w:t>峨边彝族自治县宜坪乡中心小学</w:t>
      </w:r>
    </w:p>
    <w:p w14:paraId="57AD5292">
      <w:pPr>
        <w:ind w:left="0" w:leftChars="0" w:firstLine="0" w:firstLineChars="0"/>
        <w:jc w:val="both"/>
        <w:rPr>
          <w:rFonts w:hint="default"/>
          <w:b/>
          <w:bCs/>
          <w:sz w:val="32"/>
          <w:szCs w:val="32"/>
          <w:lang w:val="en-US" w:eastAsia="zh-CN"/>
        </w:rPr>
      </w:pPr>
    </w:p>
    <w:p w14:paraId="66ED520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6C9CCFB6">
      <w:pPr>
        <w:jc w:val="both"/>
        <w:rPr>
          <w:rFonts w:hint="eastAsia"/>
          <w:b/>
          <w:bCs/>
          <w:sz w:val="32"/>
          <w:szCs w:val="32"/>
          <w:lang w:val="en-US" w:eastAsia="zh-CN"/>
        </w:rPr>
      </w:pPr>
    </w:p>
    <w:p w14:paraId="6F4D7E12">
      <w:pPr>
        <w:jc w:val="center"/>
        <w:rPr>
          <w:rFonts w:hint="default"/>
          <w:b/>
          <w:bCs/>
          <w:color w:val="auto"/>
          <w:sz w:val="32"/>
          <w:szCs w:val="32"/>
          <w:lang w:val="en-US" w:eastAsia="zh-CN"/>
        </w:rPr>
      </w:pPr>
    </w:p>
    <w:p w14:paraId="0C39FC51">
      <w:pPr>
        <w:jc w:val="center"/>
        <w:rPr>
          <w:rFonts w:hint="eastAsia" w:ascii="黑体" w:hAnsi="黑体" w:eastAsia="黑体" w:cs="黑体"/>
          <w:b w:val="0"/>
          <w:bCs w:val="0"/>
          <w:color w:val="auto"/>
          <w:sz w:val="40"/>
          <w:szCs w:val="40"/>
          <w:lang w:val="en-US" w:eastAsia="zh-CN"/>
        </w:rPr>
      </w:pPr>
      <w:r>
        <w:rPr>
          <w:rFonts w:hint="eastAsia" w:ascii="黑体" w:hAnsi="黑体" w:eastAsia="黑体" w:cs="黑体"/>
          <w:b w:val="0"/>
          <w:bCs w:val="0"/>
          <w:color w:val="auto"/>
          <w:sz w:val="40"/>
          <w:szCs w:val="40"/>
          <w:lang w:val="en-US" w:eastAsia="zh-CN"/>
        </w:rPr>
        <w:t>目 录</w:t>
      </w:r>
    </w:p>
    <w:p w14:paraId="6C6868F9">
      <w:pPr>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w:t>
      </w:r>
      <w:r>
        <w:rPr>
          <w:rFonts w:hint="eastAsia" w:ascii="黑体" w:hAnsi="黑体" w:eastAsia="黑体" w:cs="黑体"/>
          <w:b w:val="0"/>
          <w:bCs w:val="0"/>
          <w:color w:val="auto"/>
          <w:sz w:val="32"/>
          <w:szCs w:val="32"/>
          <w:highlight w:val="none"/>
          <w:lang w:val="en-US" w:eastAsia="zh-CN"/>
        </w:rPr>
        <w:t xml:space="preserve"> 宜坪乡中心小学</w:t>
      </w:r>
      <w:r>
        <w:rPr>
          <w:rFonts w:hint="eastAsia" w:ascii="黑体" w:hAnsi="黑体" w:eastAsia="黑体" w:cs="黑体"/>
          <w:b w:val="0"/>
          <w:bCs w:val="0"/>
          <w:color w:val="auto"/>
          <w:sz w:val="32"/>
          <w:szCs w:val="32"/>
          <w:lang w:val="en-US" w:eastAsia="zh-CN"/>
        </w:rPr>
        <w:t>概况</w:t>
      </w:r>
    </w:p>
    <w:p w14:paraId="6E9DCA83">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一、基本职能及主要工作</w:t>
      </w:r>
    </w:p>
    <w:p w14:paraId="4822F5F1">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二、单位预算单位构成</w:t>
      </w:r>
    </w:p>
    <w:p w14:paraId="604488A4">
      <w:pPr>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 xml:space="preserve">第二部分 </w:t>
      </w:r>
      <w:r>
        <w:rPr>
          <w:rFonts w:hint="eastAsia" w:ascii="黑体" w:hAnsi="黑体" w:eastAsia="黑体" w:cs="黑体"/>
          <w:b w:val="0"/>
          <w:bCs w:val="0"/>
          <w:color w:val="auto"/>
          <w:sz w:val="32"/>
          <w:szCs w:val="32"/>
          <w:lang w:val="en-US" w:eastAsia="zh-CN"/>
        </w:rPr>
        <w:t>宜坪乡中心小学</w:t>
      </w:r>
      <w:r>
        <w:rPr>
          <w:rFonts w:hint="default" w:ascii="黑体" w:hAnsi="黑体" w:eastAsia="黑体" w:cs="黑体"/>
          <w:b w:val="0"/>
          <w:bCs w:val="0"/>
          <w:color w:val="auto"/>
          <w:sz w:val="32"/>
          <w:szCs w:val="32"/>
          <w:lang w:val="en-US" w:eastAsia="zh-CN"/>
        </w:rPr>
        <w:t>202</w:t>
      </w:r>
      <w:r>
        <w:rPr>
          <w:rFonts w:hint="eastAsia" w:ascii="黑体" w:hAnsi="黑体" w:eastAsia="黑体" w:cs="黑体"/>
          <w:b w:val="0"/>
          <w:bCs w:val="0"/>
          <w:color w:val="auto"/>
          <w:sz w:val="32"/>
          <w:szCs w:val="32"/>
          <w:lang w:val="en-US" w:eastAsia="zh-CN"/>
        </w:rPr>
        <w:t>5</w:t>
      </w:r>
      <w:r>
        <w:rPr>
          <w:rFonts w:hint="default" w:ascii="黑体" w:hAnsi="黑体" w:eastAsia="黑体" w:cs="黑体"/>
          <w:b w:val="0"/>
          <w:bCs w:val="0"/>
          <w:color w:val="auto"/>
          <w:sz w:val="32"/>
          <w:szCs w:val="32"/>
          <w:lang w:val="en-US" w:eastAsia="zh-CN"/>
        </w:rPr>
        <w:t xml:space="preserve"> 年</w:t>
      </w:r>
      <w:r>
        <w:rPr>
          <w:rFonts w:hint="eastAsia" w:ascii="黑体" w:hAnsi="黑体" w:eastAsia="黑体" w:cs="黑体"/>
          <w:b w:val="0"/>
          <w:bCs w:val="0"/>
          <w:color w:val="auto"/>
          <w:sz w:val="32"/>
          <w:szCs w:val="32"/>
          <w:lang w:val="en-US" w:eastAsia="zh-CN"/>
        </w:rPr>
        <w:t>单位</w:t>
      </w:r>
      <w:r>
        <w:rPr>
          <w:rFonts w:hint="default" w:ascii="黑体" w:hAnsi="黑体" w:eastAsia="黑体" w:cs="黑体"/>
          <w:b w:val="0"/>
          <w:bCs w:val="0"/>
          <w:color w:val="auto"/>
          <w:sz w:val="32"/>
          <w:szCs w:val="32"/>
          <w:lang w:val="en-US" w:eastAsia="zh-CN"/>
        </w:rPr>
        <w:t>预算表</w:t>
      </w:r>
    </w:p>
    <w:p w14:paraId="08344C0F">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一、单位收支总表</w:t>
      </w:r>
    </w:p>
    <w:p w14:paraId="6ED3D69A">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二、单位收入总表</w:t>
      </w:r>
    </w:p>
    <w:p w14:paraId="0110A852">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三、单位支出总表</w:t>
      </w:r>
    </w:p>
    <w:p w14:paraId="0F4DADEC">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0718D80E">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五、财政拨款支出预算表（单位经济分类科目）</w:t>
      </w:r>
    </w:p>
    <w:p w14:paraId="34BFCC2E">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28FFC70">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CAA1095">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6859104E">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259AA4EE">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45F90FB4">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273C1605">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7CDAF925">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十三、单位预算项目支出绩效目标表</w:t>
      </w:r>
    </w:p>
    <w:p w14:paraId="7E15A9F7">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十四、单位整体支出绩效目标表</w:t>
      </w:r>
    </w:p>
    <w:p w14:paraId="51199032">
      <w:pPr>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571C119">
      <w:pPr>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 xml:space="preserve">第三部分 </w:t>
      </w:r>
      <w:r>
        <w:rPr>
          <w:rFonts w:hint="eastAsia" w:ascii="黑体" w:hAnsi="黑体" w:eastAsia="黑体" w:cs="黑体"/>
          <w:b w:val="0"/>
          <w:bCs w:val="0"/>
          <w:color w:val="auto"/>
          <w:sz w:val="32"/>
          <w:szCs w:val="32"/>
          <w:lang w:val="en-US" w:eastAsia="zh-CN"/>
        </w:rPr>
        <w:t>宜坪乡中心小学</w:t>
      </w:r>
      <w:r>
        <w:rPr>
          <w:rFonts w:hint="default" w:ascii="黑体" w:hAnsi="黑体" w:eastAsia="黑体" w:cs="黑体"/>
          <w:b w:val="0"/>
          <w:bCs w:val="0"/>
          <w:color w:val="auto"/>
          <w:sz w:val="32"/>
          <w:szCs w:val="32"/>
          <w:lang w:val="en-US" w:eastAsia="zh-CN"/>
        </w:rPr>
        <w:t>202</w:t>
      </w:r>
      <w:r>
        <w:rPr>
          <w:rFonts w:hint="eastAsia" w:ascii="黑体" w:hAnsi="黑体" w:eastAsia="黑体" w:cs="黑体"/>
          <w:b w:val="0"/>
          <w:bCs w:val="0"/>
          <w:color w:val="auto"/>
          <w:sz w:val="32"/>
          <w:szCs w:val="32"/>
          <w:lang w:val="en-US" w:eastAsia="zh-CN"/>
        </w:rPr>
        <w:t>5</w:t>
      </w:r>
      <w:r>
        <w:rPr>
          <w:rFonts w:hint="default" w:ascii="黑体" w:hAnsi="黑体" w:eastAsia="黑体" w:cs="黑体"/>
          <w:b w:val="0"/>
          <w:bCs w:val="0"/>
          <w:color w:val="auto"/>
          <w:sz w:val="32"/>
          <w:szCs w:val="32"/>
          <w:lang w:val="en-US" w:eastAsia="zh-CN"/>
        </w:rPr>
        <w:t>年</w:t>
      </w:r>
      <w:r>
        <w:rPr>
          <w:rFonts w:hint="eastAsia" w:ascii="黑体" w:hAnsi="黑体" w:eastAsia="黑体" w:cs="黑体"/>
          <w:b w:val="0"/>
          <w:bCs w:val="0"/>
          <w:color w:val="auto"/>
          <w:sz w:val="32"/>
          <w:szCs w:val="32"/>
          <w:lang w:val="en-US" w:eastAsia="zh-CN"/>
        </w:rPr>
        <w:t>单位</w:t>
      </w:r>
      <w:r>
        <w:rPr>
          <w:rFonts w:hint="default" w:ascii="黑体" w:hAnsi="黑体" w:eastAsia="黑体" w:cs="黑体"/>
          <w:b w:val="0"/>
          <w:bCs w:val="0"/>
          <w:color w:val="auto"/>
          <w:sz w:val="32"/>
          <w:szCs w:val="32"/>
          <w:lang w:val="en-US" w:eastAsia="zh-CN"/>
        </w:rPr>
        <w:t>预算情况说明</w:t>
      </w:r>
    </w:p>
    <w:p w14:paraId="14E44471">
      <w:pPr>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US" w:eastAsia="zh-CN"/>
        </w:rPr>
        <w:t>第四部分 名词解释</w:t>
      </w:r>
    </w:p>
    <w:p w14:paraId="046A167A">
      <w:pPr>
        <w:pStyle w:val="2"/>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default"/>
          <w:lang w:val="en-US" w:eastAsia="zh-CN"/>
        </w:rPr>
      </w:pPr>
    </w:p>
    <w:p w14:paraId="5B709F6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峨边彝族自治县峨边彝族自   治县宜坪乡中心小学概况</w:t>
      </w:r>
    </w:p>
    <w:p w14:paraId="239FB2FB">
      <w:pPr>
        <w:widowControl w:val="0"/>
        <w:numPr>
          <w:ilvl w:val="0"/>
          <w:numId w:val="0"/>
        </w:numPr>
        <w:jc w:val="both"/>
        <w:rPr>
          <w:rFonts w:hint="default"/>
          <w:b/>
          <w:bCs/>
          <w:sz w:val="52"/>
          <w:szCs w:val="52"/>
          <w:lang w:val="en-US" w:eastAsia="zh-CN"/>
        </w:rPr>
      </w:pPr>
    </w:p>
    <w:p w14:paraId="14BD1D47">
      <w:pPr>
        <w:widowControl w:val="0"/>
        <w:numPr>
          <w:ilvl w:val="0"/>
          <w:numId w:val="0"/>
        </w:numPr>
        <w:jc w:val="both"/>
        <w:rPr>
          <w:rFonts w:hint="default"/>
          <w:b/>
          <w:bCs/>
          <w:sz w:val="52"/>
          <w:szCs w:val="52"/>
          <w:lang w:val="en-US" w:eastAsia="zh-CN"/>
        </w:rPr>
      </w:pPr>
    </w:p>
    <w:p w14:paraId="338D9D63">
      <w:pPr>
        <w:widowControl w:val="0"/>
        <w:numPr>
          <w:ilvl w:val="0"/>
          <w:numId w:val="0"/>
        </w:numPr>
        <w:jc w:val="both"/>
        <w:rPr>
          <w:rFonts w:hint="default"/>
          <w:b/>
          <w:bCs/>
          <w:sz w:val="52"/>
          <w:szCs w:val="52"/>
          <w:lang w:val="en-US" w:eastAsia="zh-CN"/>
        </w:rPr>
      </w:pPr>
    </w:p>
    <w:p w14:paraId="6B360CDA">
      <w:pPr>
        <w:widowControl w:val="0"/>
        <w:numPr>
          <w:ilvl w:val="0"/>
          <w:numId w:val="0"/>
        </w:numPr>
        <w:jc w:val="both"/>
        <w:rPr>
          <w:rFonts w:hint="default"/>
          <w:b/>
          <w:bCs/>
          <w:sz w:val="52"/>
          <w:szCs w:val="52"/>
          <w:lang w:val="en-US" w:eastAsia="zh-CN"/>
        </w:rPr>
      </w:pPr>
    </w:p>
    <w:p w14:paraId="20F52536">
      <w:pPr>
        <w:widowControl w:val="0"/>
        <w:numPr>
          <w:ilvl w:val="0"/>
          <w:numId w:val="0"/>
        </w:numPr>
        <w:jc w:val="both"/>
        <w:rPr>
          <w:rFonts w:hint="default"/>
          <w:b/>
          <w:bCs/>
          <w:sz w:val="52"/>
          <w:szCs w:val="52"/>
          <w:lang w:val="en-US" w:eastAsia="zh-CN"/>
        </w:rPr>
      </w:pPr>
    </w:p>
    <w:p w14:paraId="16D46BC9">
      <w:pPr>
        <w:widowControl w:val="0"/>
        <w:numPr>
          <w:ilvl w:val="0"/>
          <w:numId w:val="0"/>
        </w:numPr>
        <w:jc w:val="both"/>
        <w:rPr>
          <w:rFonts w:hint="default"/>
          <w:b/>
          <w:bCs/>
          <w:sz w:val="52"/>
          <w:szCs w:val="52"/>
          <w:lang w:val="en-US" w:eastAsia="zh-CN"/>
        </w:rPr>
      </w:pPr>
    </w:p>
    <w:p w14:paraId="172BE222">
      <w:pPr>
        <w:bidi w:val="0"/>
        <w:rPr>
          <w:rFonts w:hint="eastAsia" w:ascii="黑体" w:hAnsi="黑体" w:eastAsia="黑体" w:cs="黑体"/>
          <w:lang w:val="en-US" w:eastAsia="zh-CN"/>
        </w:rPr>
      </w:pPr>
    </w:p>
    <w:p w14:paraId="5407033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05F0324">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B54D540">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1.宣传贯彻执行党和国家的教育方针、政策、法律法规等，坚持依法治教、依法治学，贯彻执行县教体局的行政规章制度。</w:t>
      </w:r>
    </w:p>
    <w:p w14:paraId="2844A9E3">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2.配合县、镇人民政府制定符合党的教育方针和国家教育法律法规以及本校实际的教育发展规划和学校布局调整规划，并抓好组织实施和落实工作。</w:t>
      </w:r>
    </w:p>
    <w:p w14:paraId="730FCFBD">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3.巩固提高“两基”工作成果和整体水平，配合各级人民政府依法动员、组织适龄儿童少年入学，严格控制辍学。</w:t>
      </w:r>
    </w:p>
    <w:p w14:paraId="2D99B979">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4.组织开展本校的教育教学科研和教育教学改革，科研兴教，科研兴校。负责对本校教育教学业务的具体管理，负责教育教学管理及教研教改工作，全力推进素质教育实施。</w:t>
      </w:r>
    </w:p>
    <w:p w14:paraId="35908E8F">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5.按照干部和教师的职数、编制和管理权限，负责本校教师人事管理、继续教育、考核考评等工作。</w:t>
      </w:r>
    </w:p>
    <w:p w14:paraId="71C7AD26">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6.负责本校财务和基建管理，筹措资金，改善办学条件等工作。</w:t>
      </w:r>
    </w:p>
    <w:p w14:paraId="61E42136">
      <w:pPr>
        <w:pStyle w:val="6"/>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7.指导、管理、检查、评价本校的教育教学工作，提高办学质量和办学效益。按照义务教育课程计划，开齐课程，开足课时，认真实施中小学的教育教学管理，全面推进素质教育，全面提高教育教学质量。</w:t>
      </w:r>
    </w:p>
    <w:p w14:paraId="1E063AC7">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rPr>
        <w:t>8.完成主管</w:t>
      </w:r>
      <w:r>
        <w:rPr>
          <w:rFonts w:hint="eastAsia" w:ascii="仿宋_GB2312" w:hAnsi="仿宋_GB2312" w:eastAsia="仿宋_GB2312" w:cs="仿宋_GB2312"/>
          <w:bCs/>
          <w:color w:val="auto"/>
          <w:sz w:val="32"/>
          <w:szCs w:val="32"/>
          <w:lang w:eastAsia="zh-CN"/>
        </w:rPr>
        <w:t>单位</w:t>
      </w:r>
      <w:r>
        <w:rPr>
          <w:rFonts w:hint="eastAsia" w:ascii="仿宋_GB2312" w:hAnsi="仿宋_GB2312" w:eastAsia="仿宋_GB2312" w:cs="仿宋_GB2312"/>
          <w:bCs/>
          <w:color w:val="auto"/>
          <w:sz w:val="32"/>
          <w:szCs w:val="32"/>
        </w:rPr>
        <w:t>和各级上级组织交办的其他事项</w:t>
      </w:r>
    </w:p>
    <w:p w14:paraId="6E4AF6A6">
      <w:pPr>
        <w:pStyle w:val="3"/>
        <w:pageBreakBefore w:val="0"/>
        <w:widowControl w:val="0"/>
        <w:numPr>
          <w:ilvl w:val="1"/>
          <w:numId w:val="0"/>
        </w:numPr>
        <w:kinsoku/>
        <w:wordWrap/>
        <w:overflowPunct/>
        <w:topLinePunct w:val="0"/>
        <w:autoSpaceDE/>
        <w:autoSpaceDN/>
        <w:bidi w:val="0"/>
        <w:spacing w:before="0" w:after="0" w:line="600" w:lineRule="exact"/>
        <w:ind w:firstLine="640" w:firstLineChars="200"/>
        <w:textAlignment w:val="auto"/>
        <w:rPr>
          <w:rStyle w:val="20"/>
          <w:rFonts w:hint="eastAsia" w:ascii="楷体" w:hAnsi="楷体" w:eastAsia="楷体" w:cs="楷体"/>
          <w:b w:val="0"/>
          <w:bCs w:val="0"/>
          <w:color w:val="auto"/>
          <w:sz w:val="32"/>
          <w:szCs w:val="32"/>
        </w:rPr>
      </w:pPr>
      <w:r>
        <w:rPr>
          <w:rStyle w:val="20"/>
          <w:rFonts w:hint="eastAsia" w:ascii="楷体" w:hAnsi="楷体" w:eastAsia="楷体" w:cs="楷体"/>
          <w:b w:val="0"/>
          <w:bCs w:val="0"/>
          <w:color w:val="auto"/>
          <w:sz w:val="32"/>
          <w:szCs w:val="32"/>
          <w:lang w:eastAsia="zh-CN"/>
        </w:rPr>
        <w:t>（二）</w:t>
      </w:r>
      <w:r>
        <w:rPr>
          <w:rStyle w:val="20"/>
          <w:rFonts w:hint="eastAsia" w:ascii="楷体" w:hAnsi="楷体" w:eastAsia="楷体" w:cs="楷体"/>
          <w:b w:val="0"/>
          <w:bCs w:val="0"/>
          <w:color w:val="auto"/>
          <w:sz w:val="32"/>
          <w:szCs w:val="32"/>
        </w:rPr>
        <w:t>202</w:t>
      </w:r>
      <w:r>
        <w:rPr>
          <w:rStyle w:val="20"/>
          <w:rFonts w:hint="eastAsia" w:ascii="楷体" w:hAnsi="楷体" w:eastAsia="楷体" w:cs="楷体"/>
          <w:b w:val="0"/>
          <w:bCs w:val="0"/>
          <w:color w:val="auto"/>
          <w:sz w:val="32"/>
          <w:szCs w:val="32"/>
          <w:lang w:val="en-US" w:eastAsia="zh-CN"/>
        </w:rPr>
        <w:t>5</w:t>
      </w:r>
      <w:r>
        <w:rPr>
          <w:rStyle w:val="20"/>
          <w:rFonts w:hint="eastAsia" w:ascii="楷体" w:hAnsi="楷体" w:eastAsia="楷体" w:cs="楷体"/>
          <w:b w:val="0"/>
          <w:bCs w:val="0"/>
          <w:color w:val="auto"/>
          <w:sz w:val="32"/>
          <w:szCs w:val="32"/>
        </w:rPr>
        <w:t>年重点工作完成情况</w:t>
      </w:r>
    </w:p>
    <w:p w14:paraId="4FFE2821">
      <w:pPr>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以党的教育方针为指导，认真贯彻落实自治县教育局工作会议精神。全面</w:t>
      </w:r>
      <w:r>
        <w:rPr>
          <w:rFonts w:hint="eastAsia" w:ascii="仿宋_GB2312" w:hAnsi="仿宋_GB2312" w:eastAsia="仿宋_GB2312" w:cs="仿宋_GB2312"/>
          <w:color w:val="auto"/>
          <w:sz w:val="32"/>
          <w:szCs w:val="32"/>
          <w:lang w:eastAsia="zh-CN"/>
        </w:rPr>
        <w:t>贯彻落实</w:t>
      </w:r>
      <w:r>
        <w:rPr>
          <w:rFonts w:hint="eastAsia" w:ascii="仿宋_GB2312" w:hAnsi="仿宋_GB2312" w:eastAsia="仿宋_GB2312" w:cs="仿宋_GB2312"/>
          <w:color w:val="auto"/>
          <w:sz w:val="32"/>
          <w:szCs w:val="32"/>
        </w:rPr>
        <w:t>科学发展观，紧紧围绕</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 xml:space="preserve">教育局工作要点和本校实际认真开展学校教育教学工作，强化师生廉洁意识，突出师生思想政治工作，致力于学校教育教学质量的提升和办学特色的凸现，努力打造和谐校园。 </w:t>
      </w:r>
    </w:p>
    <w:p w14:paraId="4A08598B">
      <w:pPr>
        <w:bidi w:val="0"/>
        <w:ind w:left="0" w:leftChars="0" w:firstLine="960" w:firstLineChars="30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75A9F216">
      <w:pPr>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宜坪乡</w:t>
      </w:r>
      <w:r>
        <w:rPr>
          <w:rFonts w:hint="eastAsia" w:ascii="仿宋" w:hAnsi="仿宋" w:eastAsia="仿宋" w:cs="仿宋"/>
          <w:color w:val="auto"/>
          <w:sz w:val="32"/>
          <w:szCs w:val="32"/>
        </w:rPr>
        <w:t>中心小学预算单位1个，其中：行政单位0个，事业单位1个。</w:t>
      </w:r>
    </w:p>
    <w:p w14:paraId="7B33C6EC">
      <w:pPr>
        <w:spacing w:line="600" w:lineRule="exact"/>
        <w:ind w:firstLine="640" w:firstLineChars="200"/>
        <w:rPr>
          <w:rFonts w:hint="eastAsia" w:ascii="仿宋" w:hAnsi="仿宋" w:eastAsia="仿宋"/>
          <w:sz w:val="32"/>
          <w:szCs w:val="32"/>
        </w:rPr>
      </w:pPr>
      <w:r>
        <w:rPr>
          <w:rFonts w:hint="eastAsia" w:ascii="仿宋" w:hAnsi="仿宋" w:eastAsia="仿宋" w:cs="仿宋"/>
          <w:color w:val="auto"/>
          <w:sz w:val="32"/>
          <w:szCs w:val="32"/>
          <w:lang w:eastAsia="zh-CN"/>
        </w:rPr>
        <w:t>宜坪乡</w:t>
      </w:r>
      <w:r>
        <w:rPr>
          <w:rFonts w:hint="eastAsia" w:ascii="仿宋" w:hAnsi="仿宋" w:eastAsia="仿宋" w:cs="仿宋"/>
          <w:color w:val="auto"/>
          <w:sz w:val="32"/>
          <w:szCs w:val="32"/>
        </w:rPr>
        <w:t>中心小学总编制</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名，其中：行政编制0名，工勤编制0名，事业编制</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名。在职人员总数</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名，其中：行政0名，工勤0名，事业</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rPr>
        <w:t>名。离休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w:t>
      </w:r>
    </w:p>
    <w:p w14:paraId="4CD8634E">
      <w:pPr>
        <w:spacing w:line="600" w:lineRule="exact"/>
        <w:ind w:firstLine="640" w:firstLineChars="200"/>
        <w:rPr>
          <w:rFonts w:hint="eastAsia" w:ascii="仿宋" w:hAnsi="仿宋" w:eastAsia="仿宋"/>
          <w:sz w:val="32"/>
          <w:szCs w:val="32"/>
        </w:rPr>
      </w:pPr>
    </w:p>
    <w:p w14:paraId="57381707">
      <w:pPr>
        <w:spacing w:line="600" w:lineRule="exact"/>
        <w:ind w:firstLine="640" w:firstLineChars="200"/>
        <w:rPr>
          <w:rFonts w:hint="eastAsia" w:ascii="仿宋" w:hAnsi="仿宋" w:eastAsia="仿宋"/>
          <w:sz w:val="32"/>
          <w:szCs w:val="32"/>
        </w:rPr>
      </w:pPr>
    </w:p>
    <w:p w14:paraId="36EAB4ED">
      <w:pPr>
        <w:spacing w:line="600" w:lineRule="exact"/>
        <w:ind w:firstLine="640" w:firstLineChars="200"/>
        <w:rPr>
          <w:rFonts w:hint="eastAsia" w:ascii="仿宋" w:hAnsi="仿宋" w:eastAsia="仿宋"/>
          <w:sz w:val="32"/>
          <w:szCs w:val="32"/>
        </w:rPr>
      </w:pPr>
    </w:p>
    <w:p w14:paraId="73AAF26B">
      <w:pPr>
        <w:spacing w:line="600" w:lineRule="exact"/>
        <w:ind w:firstLine="640" w:firstLineChars="200"/>
        <w:rPr>
          <w:rFonts w:hint="eastAsia" w:ascii="仿宋" w:hAnsi="仿宋" w:eastAsia="仿宋"/>
          <w:sz w:val="32"/>
          <w:szCs w:val="32"/>
        </w:rPr>
      </w:pPr>
    </w:p>
    <w:p w14:paraId="665412BA">
      <w:pPr>
        <w:spacing w:line="600" w:lineRule="exact"/>
        <w:ind w:firstLine="640" w:firstLineChars="200"/>
        <w:rPr>
          <w:rFonts w:hint="eastAsia" w:ascii="仿宋" w:hAnsi="仿宋" w:eastAsia="仿宋"/>
          <w:sz w:val="32"/>
          <w:szCs w:val="32"/>
        </w:rPr>
      </w:pPr>
    </w:p>
    <w:p w14:paraId="5E668CEC">
      <w:pPr>
        <w:spacing w:line="600" w:lineRule="exact"/>
        <w:ind w:firstLine="640" w:firstLineChars="200"/>
        <w:rPr>
          <w:rFonts w:hint="eastAsia" w:ascii="仿宋" w:hAnsi="仿宋" w:eastAsia="仿宋"/>
          <w:sz w:val="32"/>
          <w:szCs w:val="32"/>
        </w:rPr>
      </w:pPr>
    </w:p>
    <w:p w14:paraId="43210F48">
      <w:pPr>
        <w:spacing w:line="600" w:lineRule="exact"/>
        <w:ind w:firstLine="640" w:firstLineChars="200"/>
        <w:rPr>
          <w:rFonts w:hint="eastAsia" w:ascii="仿宋" w:hAnsi="仿宋" w:eastAsia="仿宋"/>
          <w:sz w:val="32"/>
          <w:szCs w:val="32"/>
        </w:rPr>
      </w:pPr>
    </w:p>
    <w:p w14:paraId="06A42888">
      <w:pPr>
        <w:spacing w:line="600" w:lineRule="exact"/>
        <w:ind w:firstLine="640" w:firstLineChars="200"/>
        <w:rPr>
          <w:rFonts w:hint="eastAsia" w:ascii="仿宋" w:hAnsi="仿宋" w:eastAsia="仿宋"/>
          <w:sz w:val="32"/>
          <w:szCs w:val="32"/>
        </w:rPr>
      </w:pPr>
    </w:p>
    <w:p w14:paraId="0211F237">
      <w:pPr>
        <w:spacing w:line="600" w:lineRule="exact"/>
        <w:ind w:firstLine="640" w:firstLineChars="200"/>
        <w:rPr>
          <w:rFonts w:hint="eastAsia" w:ascii="仿宋" w:hAnsi="仿宋" w:eastAsia="仿宋"/>
          <w:sz w:val="32"/>
          <w:szCs w:val="32"/>
        </w:rPr>
      </w:pPr>
    </w:p>
    <w:p w14:paraId="25B51B03">
      <w:pPr>
        <w:spacing w:line="600" w:lineRule="exact"/>
        <w:ind w:firstLine="640" w:firstLineChars="200"/>
        <w:rPr>
          <w:rFonts w:hint="eastAsia" w:ascii="仿宋" w:hAnsi="仿宋" w:eastAsia="仿宋"/>
          <w:sz w:val="32"/>
          <w:szCs w:val="32"/>
        </w:rPr>
      </w:pPr>
    </w:p>
    <w:p w14:paraId="0EF8F4CE">
      <w:pPr>
        <w:spacing w:line="600" w:lineRule="exact"/>
        <w:ind w:firstLine="640" w:firstLineChars="200"/>
        <w:rPr>
          <w:rFonts w:hint="eastAsia" w:ascii="仿宋" w:hAnsi="仿宋" w:eastAsia="仿宋"/>
          <w:sz w:val="32"/>
          <w:szCs w:val="32"/>
        </w:rPr>
      </w:pPr>
    </w:p>
    <w:p w14:paraId="28E1B26A">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第二部分</w:t>
      </w:r>
    </w:p>
    <w:p w14:paraId="3D1151EF">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峨边彝族自治县宜坪乡中心小学</w:t>
      </w:r>
    </w:p>
    <w:p w14:paraId="54D330EC">
      <w:pPr>
        <w:numPr>
          <w:ilvl w:val="0"/>
          <w:numId w:val="0"/>
        </w:numPr>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2025年单位预算表</w:t>
      </w:r>
    </w:p>
    <w:p w14:paraId="5949FC47">
      <w:pPr>
        <w:spacing w:line="600" w:lineRule="exact"/>
        <w:rPr>
          <w:rFonts w:hint="default" w:ascii="仿宋" w:hAnsi="仿宋" w:eastAsia="仿宋" w:cs="Times New Roman"/>
          <w:sz w:val="32"/>
          <w:szCs w:val="32"/>
          <w:lang w:val="en-US" w:eastAsia="zh-CN"/>
        </w:rPr>
      </w:pPr>
    </w:p>
    <w:p w14:paraId="0809C428">
      <w:pPr>
        <w:spacing w:line="600" w:lineRule="exact"/>
        <w:rPr>
          <w:rFonts w:hint="default" w:ascii="仿宋" w:hAnsi="仿宋" w:eastAsia="仿宋" w:cs="Times New Roman"/>
          <w:sz w:val="32"/>
          <w:szCs w:val="32"/>
          <w:lang w:val="en-US" w:eastAsia="zh-CN"/>
        </w:rPr>
      </w:pPr>
    </w:p>
    <w:p w14:paraId="7D33C3AA">
      <w:pPr>
        <w:spacing w:line="600" w:lineRule="exact"/>
        <w:rPr>
          <w:rFonts w:hint="default" w:ascii="仿宋" w:hAnsi="仿宋" w:eastAsia="仿宋" w:cs="Times New Roman"/>
          <w:sz w:val="32"/>
          <w:szCs w:val="32"/>
          <w:lang w:val="en-US" w:eastAsia="zh-CN"/>
        </w:rPr>
      </w:pPr>
    </w:p>
    <w:p w14:paraId="37B19DC2">
      <w:pPr>
        <w:spacing w:line="600" w:lineRule="exact"/>
        <w:rPr>
          <w:rFonts w:hint="default" w:ascii="仿宋" w:hAnsi="仿宋" w:eastAsia="仿宋" w:cs="Times New Roman"/>
          <w:sz w:val="32"/>
          <w:szCs w:val="32"/>
          <w:lang w:val="en-US" w:eastAsia="zh-CN"/>
        </w:rPr>
      </w:pPr>
    </w:p>
    <w:p w14:paraId="6B806EB7">
      <w:pPr>
        <w:spacing w:line="600" w:lineRule="exact"/>
        <w:rPr>
          <w:rFonts w:hint="default" w:ascii="仿宋" w:hAnsi="仿宋" w:eastAsia="仿宋" w:cs="Times New Roman"/>
          <w:sz w:val="32"/>
          <w:szCs w:val="32"/>
          <w:lang w:val="en-US" w:eastAsia="zh-CN"/>
        </w:rPr>
      </w:pPr>
    </w:p>
    <w:p w14:paraId="5109725F">
      <w:pPr>
        <w:spacing w:line="600" w:lineRule="exact"/>
        <w:rPr>
          <w:rFonts w:hint="default" w:ascii="仿宋" w:hAnsi="仿宋" w:eastAsia="仿宋" w:cs="Times New Roman"/>
          <w:sz w:val="32"/>
          <w:szCs w:val="32"/>
          <w:lang w:val="en-US" w:eastAsia="zh-CN"/>
        </w:rPr>
      </w:pPr>
    </w:p>
    <w:p w14:paraId="017F72DE">
      <w:pPr>
        <w:spacing w:line="600" w:lineRule="exact"/>
        <w:rPr>
          <w:rFonts w:hint="default" w:ascii="仿宋" w:hAnsi="仿宋" w:eastAsia="仿宋" w:cs="Times New Roman"/>
          <w:sz w:val="32"/>
          <w:szCs w:val="32"/>
          <w:lang w:val="en-US" w:eastAsia="zh-CN"/>
        </w:rPr>
      </w:pPr>
    </w:p>
    <w:p w14:paraId="1CDF95F6">
      <w:pPr>
        <w:spacing w:line="600" w:lineRule="exact"/>
        <w:ind w:left="0" w:leftChars="0" w:firstLine="0" w:firstLineChars="0"/>
        <w:rPr>
          <w:rFonts w:hint="eastAsia" w:ascii="仿宋_GB2312" w:hAnsi="仿宋_GB2312" w:eastAsia="仿宋_GB2312" w:cs="仿宋_GB2312"/>
          <w:sz w:val="32"/>
          <w:szCs w:val="32"/>
          <w:lang w:val="en-US" w:eastAsia="zh-CN"/>
        </w:rPr>
      </w:pPr>
    </w:p>
    <w:p w14:paraId="6D6DABC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详见附件2：峨边彝族自治县宜坪乡中心小学预算公开报表  </w:t>
      </w:r>
    </w:p>
    <w:p w14:paraId="38253EC4">
      <w:pPr>
        <w:spacing w:line="600" w:lineRule="exact"/>
        <w:ind w:left="0" w:leftChars="0" w:firstLine="0" w:firstLineChars="0"/>
        <w:rPr>
          <w:rFonts w:hint="eastAsia" w:ascii="仿宋_GB2312" w:hAnsi="仿宋_GB2312" w:eastAsia="仿宋_GB2312" w:cs="仿宋_GB2312"/>
          <w:sz w:val="32"/>
          <w:szCs w:val="32"/>
          <w:lang w:val="en-US" w:eastAsia="zh-CN"/>
        </w:rPr>
      </w:pPr>
    </w:p>
    <w:p w14:paraId="74E1533A">
      <w:pPr>
        <w:numPr>
          <w:ilvl w:val="0"/>
          <w:numId w:val="0"/>
        </w:numPr>
        <w:spacing w:line="600" w:lineRule="exact"/>
        <w:rPr>
          <w:rFonts w:hint="eastAsia" w:ascii="仿宋" w:hAnsi="仿宋" w:eastAsia="仿宋" w:cs="Times New Roman"/>
          <w:sz w:val="32"/>
          <w:szCs w:val="32"/>
          <w:lang w:val="en-US" w:eastAsia="zh-CN"/>
        </w:rPr>
      </w:pPr>
    </w:p>
    <w:p w14:paraId="18EB189A">
      <w:pPr>
        <w:numPr>
          <w:ilvl w:val="0"/>
          <w:numId w:val="0"/>
        </w:numPr>
        <w:ind w:leftChars="0"/>
        <w:jc w:val="both"/>
        <w:rPr>
          <w:rFonts w:hint="eastAsia"/>
          <w:b/>
          <w:bCs/>
          <w:sz w:val="52"/>
          <w:szCs w:val="52"/>
          <w:lang w:val="en-US" w:eastAsia="zh-CN"/>
        </w:rPr>
      </w:pPr>
    </w:p>
    <w:p w14:paraId="479B9CB9">
      <w:pPr>
        <w:pStyle w:val="6"/>
        <w:rPr>
          <w:rFonts w:hint="eastAsia" w:ascii="仿宋" w:hAnsi="仿宋" w:eastAsia="仿宋" w:cs="Times New Roman"/>
          <w:color w:val="auto"/>
          <w:sz w:val="32"/>
          <w:szCs w:val="32"/>
          <w:lang w:val="en-US" w:eastAsia="zh-CN"/>
        </w:rPr>
      </w:pPr>
    </w:p>
    <w:p w14:paraId="4B16D7A4">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p>
    <w:p w14:paraId="1E9A97FA">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p>
    <w:p w14:paraId="333E2ECF">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p>
    <w:p w14:paraId="37A416C0">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p>
    <w:p w14:paraId="1FEE0C76">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p>
    <w:p w14:paraId="4901BFC7">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第三部分</w:t>
      </w:r>
    </w:p>
    <w:p w14:paraId="7482F157">
      <w:pPr>
        <w:numPr>
          <w:ilvl w:val="0"/>
          <w:numId w:val="0"/>
        </w:numPr>
        <w:ind w:leftChars="0"/>
        <w:jc w:val="center"/>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峨边彝族自治县宜坪乡中心小学</w:t>
      </w:r>
    </w:p>
    <w:p w14:paraId="0C585CE7">
      <w:pPr>
        <w:numPr>
          <w:ilvl w:val="0"/>
          <w:numId w:val="0"/>
        </w:numPr>
        <w:ind w:leftChars="0"/>
        <w:jc w:val="center"/>
        <w:rPr>
          <w:rFonts w:hint="default" w:ascii="方正小标宋简体" w:hAnsi="方正小标宋简体" w:eastAsia="方正小标宋简体" w:cs="方正小标宋简体"/>
          <w:b w:val="0"/>
          <w:bCs w:val="0"/>
          <w:color w:val="auto"/>
          <w:sz w:val="52"/>
          <w:szCs w:val="52"/>
          <w:lang w:val="en-US" w:eastAsia="zh-CN"/>
        </w:rPr>
      </w:pPr>
      <w:r>
        <w:rPr>
          <w:rFonts w:hint="default" w:ascii="方正小标宋简体" w:hAnsi="方正小标宋简体" w:eastAsia="方正小标宋简体" w:cs="方正小标宋简体"/>
          <w:b w:val="0"/>
          <w:bCs w:val="0"/>
          <w:color w:val="auto"/>
          <w:sz w:val="52"/>
          <w:szCs w:val="52"/>
          <w:lang w:val="en-US" w:eastAsia="zh-CN"/>
        </w:rPr>
        <w:t>202</w:t>
      </w:r>
      <w:r>
        <w:rPr>
          <w:rFonts w:hint="eastAsia" w:ascii="方正小标宋简体" w:hAnsi="方正小标宋简体" w:eastAsia="方正小标宋简体" w:cs="方正小标宋简体"/>
          <w:b w:val="0"/>
          <w:bCs w:val="0"/>
          <w:color w:val="auto"/>
          <w:sz w:val="52"/>
          <w:szCs w:val="52"/>
          <w:lang w:val="en-US" w:eastAsia="zh-CN"/>
        </w:rPr>
        <w:t>5</w:t>
      </w:r>
      <w:r>
        <w:rPr>
          <w:rFonts w:hint="default" w:ascii="方正小标宋简体" w:hAnsi="方正小标宋简体" w:eastAsia="方正小标宋简体" w:cs="方正小标宋简体"/>
          <w:b w:val="0"/>
          <w:bCs w:val="0"/>
          <w:color w:val="auto"/>
          <w:sz w:val="52"/>
          <w:szCs w:val="52"/>
          <w:lang w:val="en-US" w:eastAsia="zh-CN"/>
        </w:rPr>
        <w:t xml:space="preserve"> 年</w:t>
      </w:r>
      <w:r>
        <w:rPr>
          <w:rFonts w:hint="eastAsia" w:ascii="方正小标宋简体" w:hAnsi="方正小标宋简体" w:eastAsia="方正小标宋简体" w:cs="方正小标宋简体"/>
          <w:b w:val="0"/>
          <w:bCs w:val="0"/>
          <w:color w:val="auto"/>
          <w:sz w:val="52"/>
          <w:szCs w:val="52"/>
          <w:lang w:val="en-US" w:eastAsia="zh-CN"/>
        </w:rPr>
        <w:t>单位</w:t>
      </w:r>
      <w:r>
        <w:rPr>
          <w:rFonts w:hint="default" w:ascii="方正小标宋简体" w:hAnsi="方正小标宋简体" w:eastAsia="方正小标宋简体" w:cs="方正小标宋简体"/>
          <w:b w:val="0"/>
          <w:bCs w:val="0"/>
          <w:color w:val="auto"/>
          <w:sz w:val="52"/>
          <w:szCs w:val="52"/>
          <w:lang w:val="en-US" w:eastAsia="zh-CN"/>
        </w:rPr>
        <w:t>预算情况说明</w:t>
      </w:r>
    </w:p>
    <w:p w14:paraId="4FED8679">
      <w:pPr>
        <w:numPr>
          <w:ilvl w:val="0"/>
          <w:numId w:val="0"/>
        </w:numPr>
        <w:jc w:val="center"/>
        <w:rPr>
          <w:rFonts w:hint="default"/>
          <w:b/>
          <w:bCs/>
          <w:sz w:val="52"/>
          <w:szCs w:val="52"/>
          <w:lang w:val="en-US" w:eastAsia="zh-CN"/>
        </w:rPr>
      </w:pPr>
    </w:p>
    <w:p w14:paraId="751B2F73">
      <w:pPr>
        <w:numPr>
          <w:ilvl w:val="0"/>
          <w:numId w:val="0"/>
        </w:numPr>
        <w:spacing w:line="600" w:lineRule="exact"/>
        <w:rPr>
          <w:rFonts w:hint="eastAsia" w:ascii="仿宋" w:hAnsi="仿宋" w:eastAsia="仿宋" w:cs="Times New Roman"/>
          <w:sz w:val="32"/>
          <w:szCs w:val="32"/>
          <w:lang w:val="en-US" w:eastAsia="zh-CN"/>
        </w:rPr>
      </w:pPr>
    </w:p>
    <w:p w14:paraId="7AD59CC7">
      <w:pPr>
        <w:numPr>
          <w:ilvl w:val="0"/>
          <w:numId w:val="0"/>
        </w:numPr>
        <w:spacing w:line="600" w:lineRule="exact"/>
        <w:rPr>
          <w:rFonts w:hint="eastAsia" w:ascii="仿宋" w:hAnsi="仿宋" w:eastAsia="仿宋" w:cs="Times New Roman"/>
          <w:sz w:val="32"/>
          <w:szCs w:val="32"/>
          <w:lang w:val="en-US" w:eastAsia="zh-CN"/>
        </w:rPr>
      </w:pPr>
    </w:p>
    <w:p w14:paraId="3C3D9EA9">
      <w:pPr>
        <w:numPr>
          <w:ilvl w:val="0"/>
          <w:numId w:val="0"/>
        </w:numPr>
        <w:spacing w:line="600" w:lineRule="exact"/>
        <w:rPr>
          <w:rFonts w:hint="eastAsia" w:ascii="仿宋" w:hAnsi="仿宋" w:eastAsia="仿宋" w:cs="Times New Roman"/>
          <w:sz w:val="32"/>
          <w:szCs w:val="32"/>
          <w:lang w:val="en-US" w:eastAsia="zh-CN"/>
        </w:rPr>
      </w:pPr>
    </w:p>
    <w:p w14:paraId="5A1734C7">
      <w:pPr>
        <w:numPr>
          <w:ilvl w:val="0"/>
          <w:numId w:val="0"/>
        </w:numPr>
        <w:spacing w:line="600" w:lineRule="exact"/>
        <w:rPr>
          <w:rFonts w:hint="eastAsia" w:ascii="仿宋" w:hAnsi="仿宋" w:eastAsia="仿宋" w:cs="Times New Roman"/>
          <w:sz w:val="32"/>
          <w:szCs w:val="32"/>
          <w:lang w:val="en-US" w:eastAsia="zh-CN"/>
        </w:rPr>
      </w:pPr>
    </w:p>
    <w:p w14:paraId="0F6707BF">
      <w:pPr>
        <w:numPr>
          <w:ilvl w:val="0"/>
          <w:numId w:val="0"/>
        </w:numPr>
        <w:jc w:val="center"/>
        <w:rPr>
          <w:rFonts w:hint="default"/>
          <w:b/>
          <w:bCs/>
          <w:sz w:val="52"/>
          <w:szCs w:val="52"/>
          <w:lang w:val="en-US" w:eastAsia="zh-CN"/>
        </w:rPr>
      </w:pPr>
    </w:p>
    <w:p w14:paraId="61BFBB59">
      <w:pPr>
        <w:numPr>
          <w:ilvl w:val="0"/>
          <w:numId w:val="0"/>
        </w:numPr>
        <w:jc w:val="center"/>
        <w:rPr>
          <w:rFonts w:hint="default"/>
          <w:b/>
          <w:bCs/>
          <w:sz w:val="52"/>
          <w:szCs w:val="52"/>
          <w:lang w:val="en-US" w:eastAsia="zh-CN"/>
        </w:rPr>
      </w:pPr>
    </w:p>
    <w:p w14:paraId="47FAFCF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48CE03E">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仿宋_GB2312" w:hAnsi="仿宋_GB2312" w:eastAsia="仿宋_GB2312" w:cs="仿宋_GB2312"/>
          <w:sz w:val="32"/>
          <w:szCs w:val="32"/>
          <w:lang w:val="en-US" w:eastAsia="zh-CN"/>
        </w:rPr>
        <w:t>峨边彝族自治县宜坪乡中心小学</w:t>
      </w:r>
      <w:r>
        <w:rPr>
          <w:rFonts w:hint="eastAsia" w:ascii="Times New Roman" w:hAnsi="Times New Roman" w:eastAsia="仿宋_GB2312" w:cs="仿宋_GB2312"/>
          <w:sz w:val="32"/>
          <w:szCs w:val="32"/>
          <w:lang w:val="en-US" w:eastAsia="zh-CN"/>
        </w:rPr>
        <w:t>所有收入和支出均纳入单位预算管理。</w:t>
      </w:r>
      <w:r>
        <w:rPr>
          <w:rFonts w:hint="default" w:ascii="仿宋" w:hAnsi="仿宋" w:eastAsia="仿宋" w:cs="Times New Roman"/>
          <w:color w:val="auto"/>
          <w:sz w:val="32"/>
          <w:szCs w:val="32"/>
          <w:lang w:val="en-US" w:eastAsia="zh-CN"/>
        </w:rPr>
        <w:t>收入包括：一般公共预算拨款收入；支出包括：</w:t>
      </w:r>
      <w:r>
        <w:rPr>
          <w:rFonts w:hint="eastAsia" w:ascii="仿宋" w:hAnsi="仿宋" w:eastAsia="仿宋" w:cs="Times New Roman"/>
          <w:color w:val="auto"/>
          <w:sz w:val="32"/>
          <w:szCs w:val="32"/>
          <w:lang w:val="en-US" w:eastAsia="zh-CN"/>
        </w:rPr>
        <w:t>教育</w:t>
      </w:r>
      <w:r>
        <w:rPr>
          <w:rFonts w:hint="default" w:ascii="仿宋" w:hAnsi="仿宋" w:eastAsia="仿宋" w:cs="Times New Roman"/>
          <w:color w:val="auto"/>
          <w:sz w:val="32"/>
          <w:szCs w:val="32"/>
          <w:lang w:val="en-US" w:eastAsia="zh-CN"/>
        </w:rPr>
        <w:t>支出、社会保障和就业支出、卫生健康支出、住房保障支出。</w:t>
      </w:r>
      <w:r>
        <w:rPr>
          <w:rFonts w:hint="eastAsia" w:ascii="仿宋" w:hAnsi="仿宋" w:eastAsia="仿宋"/>
          <w:color w:val="auto"/>
          <w:sz w:val="32"/>
          <w:szCs w:val="32"/>
          <w:lang w:val="en-US" w:eastAsia="zh-CN"/>
        </w:rPr>
        <w:t>宜坪乡中心小学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年收支总预算</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年收支预算总数</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lang w:val="en-US" w:eastAsia="zh-CN"/>
        </w:rPr>
        <w:t>34.47</w:t>
      </w:r>
      <w:r>
        <w:rPr>
          <w:rFonts w:hint="eastAsia" w:ascii="仿宋" w:hAnsi="仿宋" w:eastAsia="仿宋" w:cs="宋体"/>
          <w:color w:val="auto"/>
          <w:kern w:val="0"/>
          <w:sz w:val="32"/>
          <w:szCs w:val="32"/>
        </w:rPr>
        <w:t>万元，主要是由于人员经费预算</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rPr>
        <w:t>。</w:t>
      </w:r>
    </w:p>
    <w:p w14:paraId="079E1721">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宜坪乡中心小学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年收入预算</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万元，其中：一般公共预算拨款收入</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14:paraId="22EDA11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14C023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峨边彝族自治县</w:t>
      </w:r>
      <w:r>
        <w:rPr>
          <w:rFonts w:hint="eastAsia" w:ascii="仿宋" w:hAnsi="仿宋" w:eastAsia="仿宋" w:cs="宋体"/>
          <w:color w:val="auto"/>
          <w:kern w:val="0"/>
          <w:sz w:val="32"/>
          <w:szCs w:val="32"/>
          <w:lang w:val="en-US" w:eastAsia="zh-CN"/>
        </w:rPr>
        <w:t>宜坪乡中心小学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年支出预算</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536.86万元</w:t>
      </w:r>
      <w:r>
        <w:rPr>
          <w:rFonts w:hint="eastAsia" w:ascii="仿宋" w:hAnsi="仿宋" w:eastAsia="仿宋" w:cs="宋体"/>
          <w:color w:val="auto"/>
          <w:kern w:val="0"/>
          <w:sz w:val="32"/>
          <w:szCs w:val="32"/>
        </w:rPr>
        <w:t>，占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%；项目支出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14:paraId="55DE45D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A63D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峨边彝族自治县</w:t>
      </w:r>
      <w:r>
        <w:rPr>
          <w:rFonts w:hint="eastAsia" w:ascii="仿宋" w:hAnsi="仿宋" w:eastAsia="仿宋" w:cs="宋体"/>
          <w:color w:val="auto"/>
          <w:kern w:val="0"/>
          <w:sz w:val="32"/>
          <w:szCs w:val="32"/>
          <w:lang w:val="en-US" w:eastAsia="zh-CN"/>
        </w:rPr>
        <w:t>宜坪乡中心小学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年支出预算</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536.86万元</w:t>
      </w:r>
      <w:r>
        <w:rPr>
          <w:rFonts w:hint="eastAsia" w:ascii="仿宋" w:hAnsi="仿宋" w:eastAsia="仿宋" w:cs="宋体"/>
          <w:color w:val="auto"/>
          <w:kern w:val="0"/>
          <w:sz w:val="32"/>
          <w:szCs w:val="32"/>
        </w:rPr>
        <w:t>，占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%；项目支出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bookmarkStart w:id="0" w:name="_GoBack"/>
      <w:bookmarkEnd w:id="0"/>
    </w:p>
    <w:p w14:paraId="3EE087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lang w:val="en-US" w:eastAsia="zh-CN"/>
        </w:rPr>
      </w:pPr>
      <w:r>
        <w:rPr>
          <w:rFonts w:hint="eastAsia" w:ascii="黑体" w:hAnsi="黑体" w:eastAsia="黑体" w:cs="黑体"/>
          <w:b w:val="0"/>
          <w:bCs/>
          <w:lang w:val="en-US" w:eastAsia="zh-CN"/>
        </w:rPr>
        <w:t>二、财政拨款收支预算情况说明</w:t>
      </w:r>
    </w:p>
    <w:p w14:paraId="7E33B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峨边彝族自治县</w:t>
      </w:r>
      <w:r>
        <w:rPr>
          <w:rFonts w:hint="eastAsia" w:ascii="仿宋" w:hAnsi="仿宋" w:eastAsia="仿宋" w:cs="宋体"/>
          <w:color w:val="auto"/>
          <w:kern w:val="0"/>
          <w:sz w:val="32"/>
          <w:szCs w:val="32"/>
          <w:lang w:val="en-US" w:eastAsia="zh-CN"/>
        </w:rPr>
        <w:t>宜坪乡中心小学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 xml:space="preserve">年财政拨款收支预算总数 </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万元,比202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年财政拨款收支预算总数</w:t>
      </w:r>
      <w:r>
        <w:rPr>
          <w:rFonts w:hint="eastAsia" w:ascii="仿宋" w:hAnsi="仿宋" w:eastAsia="仿宋" w:cs="宋体"/>
          <w:color w:val="auto"/>
          <w:kern w:val="0"/>
          <w:sz w:val="32"/>
          <w:szCs w:val="32"/>
          <w:lang w:val="en-US" w:eastAsia="zh-CN"/>
        </w:rPr>
        <w:t>571.33</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lang w:val="en-US" w:eastAsia="zh-CN"/>
        </w:rPr>
        <w:t>34.47</w:t>
      </w:r>
      <w:r>
        <w:rPr>
          <w:rFonts w:hint="eastAsia" w:ascii="仿宋" w:hAnsi="仿宋" w:eastAsia="仿宋" w:cs="宋体"/>
          <w:color w:val="auto"/>
          <w:kern w:val="0"/>
          <w:sz w:val="32"/>
          <w:szCs w:val="32"/>
        </w:rPr>
        <w:t>万元，主要原因是人员经费预算</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lang w:val="en-US" w:eastAsia="zh-CN"/>
        </w:rPr>
        <w:t>。</w:t>
      </w:r>
    </w:p>
    <w:p w14:paraId="073F90BC">
      <w:pPr>
        <w:widowControl/>
        <w:numPr>
          <w:ilvl w:val="0"/>
          <w:numId w:val="0"/>
        </w:numPr>
        <w:shd w:val="clear" w:color="auto" w:fill="FFFFFF"/>
        <w:spacing w:line="440" w:lineRule="atLeast"/>
        <w:ind w:firstLine="640" w:firstLineChars="200"/>
        <w:jc w:val="left"/>
        <w:rPr>
          <w:rFonts w:hint="eastAsia" w:ascii="仿宋" w:hAnsi="仿宋" w:eastAsia="仿宋" w:cs="宋体"/>
          <w:color w:val="auto"/>
          <w:kern w:val="0"/>
          <w:sz w:val="32"/>
          <w:szCs w:val="32"/>
          <w:highlight w:val="yellow"/>
        </w:rPr>
      </w:pPr>
      <w:r>
        <w:rPr>
          <w:rFonts w:hint="eastAsia" w:ascii="仿宋" w:hAnsi="仿宋" w:eastAsia="仿宋" w:cs="宋体"/>
          <w:color w:val="auto"/>
          <w:kern w:val="0"/>
          <w:sz w:val="32"/>
          <w:szCs w:val="32"/>
          <w:highlight w:val="none"/>
        </w:rPr>
        <w:t>收入包括：本年一般公共预算拨款收入</w:t>
      </w:r>
      <w:r>
        <w:rPr>
          <w:rFonts w:hint="eastAsia" w:ascii="仿宋" w:hAnsi="仿宋" w:eastAsia="仿宋" w:cs="宋体"/>
          <w:color w:val="auto"/>
          <w:kern w:val="0"/>
          <w:sz w:val="32"/>
          <w:szCs w:val="32"/>
          <w:highlight w:val="none"/>
          <w:lang w:val="en-US" w:eastAsia="zh-CN"/>
        </w:rPr>
        <w:t>536.86</w:t>
      </w:r>
      <w:r>
        <w:rPr>
          <w:rFonts w:hint="eastAsia" w:ascii="仿宋" w:hAnsi="仿宋" w:eastAsia="仿宋" w:cs="宋体"/>
          <w:color w:val="auto"/>
          <w:kern w:val="0"/>
          <w:sz w:val="32"/>
          <w:szCs w:val="32"/>
          <w:highlight w:val="none"/>
        </w:rPr>
        <w:t>万元、本年政府性基金预算拨款收入</w:t>
      </w:r>
      <w:r>
        <w:rPr>
          <w:rFonts w:hint="eastAsia" w:ascii="仿宋" w:hAnsi="仿宋" w:eastAsia="仿宋" w:cs="宋体"/>
          <w:color w:val="auto"/>
          <w:kern w:val="0"/>
          <w:sz w:val="32"/>
          <w:szCs w:val="32"/>
          <w:highlight w:val="none"/>
          <w:lang w:val="en-US" w:eastAsia="zh-CN"/>
        </w:rPr>
        <w:t>0</w:t>
      </w:r>
      <w:r>
        <w:rPr>
          <w:rFonts w:hint="eastAsia" w:ascii="仿宋" w:hAnsi="仿宋" w:eastAsia="仿宋" w:cs="宋体"/>
          <w:color w:val="auto"/>
          <w:kern w:val="0"/>
          <w:sz w:val="32"/>
          <w:szCs w:val="32"/>
          <w:highlight w:val="none"/>
        </w:rPr>
        <w:t>万元；支出包括：</w:t>
      </w:r>
      <w:r>
        <w:rPr>
          <w:rFonts w:hint="eastAsia" w:ascii="仿宋" w:hAnsi="仿宋" w:eastAsia="仿宋" w:cs="宋体"/>
          <w:color w:val="auto"/>
          <w:kern w:val="0"/>
          <w:sz w:val="32"/>
          <w:szCs w:val="32"/>
          <w:highlight w:val="none"/>
          <w:lang w:eastAsia="zh-CN"/>
        </w:rPr>
        <w:t>教育</w:t>
      </w:r>
      <w:r>
        <w:rPr>
          <w:rFonts w:hint="eastAsia" w:ascii="仿宋" w:hAnsi="仿宋" w:eastAsia="仿宋" w:cs="宋体"/>
          <w:color w:val="auto"/>
          <w:kern w:val="0"/>
          <w:sz w:val="32"/>
          <w:szCs w:val="32"/>
          <w:highlight w:val="none"/>
        </w:rPr>
        <w:t>支出</w:t>
      </w:r>
      <w:r>
        <w:rPr>
          <w:rFonts w:hint="eastAsia" w:ascii="仿宋" w:hAnsi="仿宋" w:eastAsia="仿宋" w:cs="宋体"/>
          <w:color w:val="auto"/>
          <w:kern w:val="0"/>
          <w:sz w:val="32"/>
          <w:szCs w:val="32"/>
          <w:highlight w:val="none"/>
          <w:lang w:val="en-US" w:eastAsia="zh-CN"/>
        </w:rPr>
        <w:t>390.2</w:t>
      </w:r>
      <w:r>
        <w:rPr>
          <w:rFonts w:hint="eastAsia" w:ascii="仿宋" w:hAnsi="仿宋" w:cs="宋体"/>
          <w:color w:val="auto"/>
          <w:kern w:val="0"/>
          <w:sz w:val="32"/>
          <w:szCs w:val="32"/>
          <w:highlight w:val="none"/>
          <w:lang w:val="en-US" w:eastAsia="zh-CN"/>
        </w:rPr>
        <w:t>4</w:t>
      </w:r>
      <w:r>
        <w:rPr>
          <w:rFonts w:hint="eastAsia" w:ascii="仿宋" w:hAnsi="仿宋" w:eastAsia="仿宋" w:cs="宋体"/>
          <w:color w:val="auto"/>
          <w:kern w:val="0"/>
          <w:sz w:val="32"/>
          <w:szCs w:val="32"/>
          <w:highlight w:val="none"/>
        </w:rPr>
        <w:t>万元、社会保障和就业支出</w:t>
      </w:r>
      <w:r>
        <w:rPr>
          <w:rFonts w:hint="eastAsia" w:ascii="仿宋" w:hAnsi="仿宋" w:eastAsia="仿宋" w:cs="宋体"/>
          <w:color w:val="auto"/>
          <w:kern w:val="0"/>
          <w:sz w:val="32"/>
          <w:szCs w:val="32"/>
          <w:highlight w:val="none"/>
          <w:lang w:val="en-US" w:eastAsia="zh-CN"/>
        </w:rPr>
        <w:t>79.96</w:t>
      </w:r>
      <w:r>
        <w:rPr>
          <w:rFonts w:hint="eastAsia" w:ascii="仿宋" w:hAnsi="仿宋" w:eastAsia="仿宋" w:cs="宋体"/>
          <w:color w:val="auto"/>
          <w:kern w:val="0"/>
          <w:sz w:val="32"/>
          <w:szCs w:val="32"/>
          <w:highlight w:val="none"/>
        </w:rPr>
        <w:t>万元、卫生健康支出</w:t>
      </w:r>
      <w:r>
        <w:rPr>
          <w:rFonts w:hint="eastAsia" w:ascii="仿宋" w:hAnsi="仿宋" w:eastAsia="仿宋" w:cs="宋体"/>
          <w:color w:val="auto"/>
          <w:kern w:val="0"/>
          <w:sz w:val="32"/>
          <w:szCs w:val="32"/>
          <w:highlight w:val="none"/>
          <w:lang w:val="en-US" w:eastAsia="zh-CN"/>
        </w:rPr>
        <w:t>19.20</w:t>
      </w:r>
      <w:r>
        <w:rPr>
          <w:rFonts w:hint="eastAsia" w:ascii="仿宋" w:hAnsi="仿宋" w:eastAsia="仿宋" w:cs="宋体"/>
          <w:color w:val="auto"/>
          <w:kern w:val="0"/>
          <w:sz w:val="32"/>
          <w:szCs w:val="32"/>
          <w:highlight w:val="none"/>
        </w:rPr>
        <w:t>万元，住</w:t>
      </w:r>
      <w:r>
        <w:rPr>
          <w:rFonts w:hint="eastAsia" w:ascii="仿宋" w:hAnsi="仿宋" w:cs="宋体"/>
          <w:color w:val="auto"/>
          <w:kern w:val="0"/>
          <w:sz w:val="32"/>
          <w:szCs w:val="32"/>
          <w:highlight w:val="none"/>
          <w:lang w:eastAsia="zh-CN"/>
        </w:rPr>
        <w:t>房</w:t>
      </w:r>
      <w:r>
        <w:rPr>
          <w:rFonts w:hint="eastAsia" w:ascii="仿宋" w:hAnsi="仿宋" w:eastAsia="仿宋" w:cs="宋体"/>
          <w:color w:val="auto"/>
          <w:kern w:val="0"/>
          <w:sz w:val="32"/>
          <w:szCs w:val="32"/>
          <w:highlight w:val="none"/>
        </w:rPr>
        <w:t>保障支出</w:t>
      </w:r>
      <w:r>
        <w:rPr>
          <w:rFonts w:hint="eastAsia" w:ascii="仿宋" w:hAnsi="仿宋" w:eastAsia="仿宋" w:cs="宋体"/>
          <w:color w:val="auto"/>
          <w:kern w:val="0"/>
          <w:sz w:val="32"/>
          <w:szCs w:val="32"/>
          <w:highlight w:val="none"/>
          <w:lang w:val="en-US" w:eastAsia="zh-CN"/>
        </w:rPr>
        <w:t>47.46</w:t>
      </w:r>
      <w:r>
        <w:rPr>
          <w:rFonts w:hint="eastAsia" w:ascii="仿宋" w:hAnsi="仿宋" w:eastAsia="仿宋" w:cs="宋体"/>
          <w:color w:val="auto"/>
          <w:kern w:val="0"/>
          <w:sz w:val="32"/>
          <w:szCs w:val="32"/>
          <w:highlight w:val="none"/>
        </w:rPr>
        <w:t>万元。</w:t>
      </w:r>
    </w:p>
    <w:p w14:paraId="2D183262">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5E25662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FEF9BFE">
      <w:pPr>
        <w:numPr>
          <w:ilvl w:val="0"/>
          <w:numId w:val="0"/>
        </w:numPr>
        <w:spacing w:line="600" w:lineRule="exact"/>
        <w:ind w:firstLine="640" w:firstLineChars="200"/>
        <w:jc w:val="left"/>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峨边彝族自治县</w:t>
      </w:r>
      <w:r>
        <w:rPr>
          <w:rFonts w:hint="eastAsia" w:ascii="仿宋" w:hAnsi="仿宋" w:eastAsia="仿宋" w:cs="宋体"/>
          <w:color w:val="auto"/>
          <w:kern w:val="0"/>
          <w:sz w:val="32"/>
          <w:szCs w:val="32"/>
          <w:lang w:val="en-US" w:eastAsia="zh-CN"/>
        </w:rPr>
        <w:t>宜坪乡中心小学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年一般公共预算当年拨款</w:t>
      </w:r>
      <w:r>
        <w:rPr>
          <w:rFonts w:hint="eastAsia" w:ascii="仿宋" w:hAnsi="仿宋" w:eastAsia="仿宋" w:cs="宋体"/>
          <w:color w:val="auto"/>
          <w:kern w:val="0"/>
          <w:sz w:val="32"/>
          <w:szCs w:val="32"/>
          <w:lang w:val="en-US" w:eastAsia="zh-CN"/>
        </w:rPr>
        <w:t>536.86</w:t>
      </w:r>
      <w:r>
        <w:rPr>
          <w:rFonts w:hint="eastAsia" w:ascii="仿宋" w:hAnsi="仿宋" w:eastAsia="仿宋" w:cs="宋体"/>
          <w:color w:val="auto"/>
          <w:kern w:val="0"/>
          <w:sz w:val="32"/>
          <w:szCs w:val="32"/>
        </w:rPr>
        <w:t>万元，较上年预算数</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lang w:val="en-US" w:eastAsia="zh-CN"/>
        </w:rPr>
        <w:t>34.47</w:t>
      </w:r>
      <w:r>
        <w:rPr>
          <w:rFonts w:hint="eastAsia" w:ascii="仿宋" w:hAnsi="仿宋" w:eastAsia="仿宋" w:cs="宋体"/>
          <w:color w:val="auto"/>
          <w:kern w:val="0"/>
          <w:sz w:val="32"/>
          <w:szCs w:val="32"/>
        </w:rPr>
        <w:t>万元。主要原因是人员经费预算</w:t>
      </w:r>
      <w:r>
        <w:rPr>
          <w:rFonts w:hint="eastAsia" w:ascii="仿宋" w:hAnsi="仿宋" w:eastAsia="仿宋" w:cs="宋体"/>
          <w:color w:val="auto"/>
          <w:kern w:val="0"/>
          <w:sz w:val="32"/>
          <w:szCs w:val="32"/>
          <w:lang w:eastAsia="zh-CN"/>
        </w:rPr>
        <w:t>减少</w:t>
      </w:r>
      <w:r>
        <w:rPr>
          <w:rFonts w:hint="eastAsia" w:ascii="仿宋" w:hAnsi="仿宋" w:eastAsia="仿宋" w:cs="宋体"/>
          <w:color w:val="auto"/>
          <w:kern w:val="0"/>
          <w:sz w:val="32"/>
          <w:szCs w:val="32"/>
        </w:rPr>
        <w:t>。 </w:t>
      </w:r>
    </w:p>
    <w:p w14:paraId="60BFA55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8824BA8">
      <w:pPr>
        <w:numPr>
          <w:ilvl w:val="0"/>
          <w:numId w:val="0"/>
        </w:numPr>
        <w:spacing w:line="60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val="en-US" w:eastAsia="zh-CN"/>
        </w:rPr>
        <w:t>教育支出390.24</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72.69</w:t>
      </w:r>
      <w:r>
        <w:rPr>
          <w:rFonts w:hint="eastAsia" w:ascii="仿宋" w:hAnsi="仿宋" w:eastAsia="仿宋" w:cs="宋体"/>
          <w:color w:val="auto"/>
          <w:kern w:val="0"/>
          <w:sz w:val="32"/>
          <w:szCs w:val="32"/>
        </w:rPr>
        <w:t>%；社会保障和就业支出</w:t>
      </w:r>
      <w:r>
        <w:rPr>
          <w:rFonts w:hint="eastAsia" w:ascii="仿宋" w:hAnsi="仿宋" w:eastAsia="仿宋" w:cs="宋体"/>
          <w:color w:val="auto"/>
          <w:kern w:val="0"/>
          <w:sz w:val="32"/>
          <w:szCs w:val="32"/>
          <w:lang w:val="en-US" w:eastAsia="zh-CN"/>
        </w:rPr>
        <w:t>79.96</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14.89</w:t>
      </w:r>
      <w:r>
        <w:rPr>
          <w:rFonts w:hint="eastAsia" w:ascii="仿宋" w:hAnsi="仿宋" w:eastAsia="仿宋" w:cs="宋体"/>
          <w:color w:val="auto"/>
          <w:kern w:val="0"/>
          <w:sz w:val="32"/>
          <w:szCs w:val="32"/>
        </w:rPr>
        <w:t>%；医疗</w:t>
      </w:r>
      <w:r>
        <w:rPr>
          <w:rFonts w:hint="eastAsia" w:ascii="仿宋" w:hAnsi="仿宋" w:cs="宋体"/>
          <w:color w:val="auto"/>
          <w:kern w:val="0"/>
          <w:sz w:val="32"/>
          <w:szCs w:val="32"/>
          <w:lang w:eastAsia="zh-CN"/>
        </w:rPr>
        <w:t>健康</w:t>
      </w:r>
      <w:r>
        <w:rPr>
          <w:rFonts w:hint="eastAsia" w:ascii="仿宋" w:hAnsi="仿宋" w:eastAsia="仿宋" w:cs="宋体"/>
          <w:color w:val="auto"/>
          <w:kern w:val="0"/>
          <w:sz w:val="32"/>
          <w:szCs w:val="32"/>
        </w:rPr>
        <w:t>支出</w:t>
      </w:r>
      <w:r>
        <w:rPr>
          <w:rFonts w:hint="eastAsia" w:ascii="仿宋" w:hAnsi="仿宋" w:eastAsia="仿宋" w:cs="宋体"/>
          <w:color w:val="auto"/>
          <w:kern w:val="0"/>
          <w:sz w:val="32"/>
          <w:szCs w:val="32"/>
          <w:lang w:val="en-US" w:eastAsia="zh-CN"/>
        </w:rPr>
        <w:t>19.20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3.58</w:t>
      </w:r>
      <w:r>
        <w:rPr>
          <w:rFonts w:hint="eastAsia" w:ascii="仿宋" w:hAnsi="仿宋" w:eastAsia="仿宋" w:cs="宋体"/>
          <w:color w:val="auto"/>
          <w:kern w:val="0"/>
          <w:sz w:val="32"/>
          <w:szCs w:val="32"/>
        </w:rPr>
        <w:t>%；住房保障支出</w:t>
      </w:r>
      <w:r>
        <w:rPr>
          <w:rFonts w:hint="eastAsia" w:ascii="仿宋" w:hAnsi="仿宋" w:eastAsia="仿宋" w:cs="宋体"/>
          <w:color w:val="auto"/>
          <w:kern w:val="0"/>
          <w:sz w:val="32"/>
          <w:szCs w:val="32"/>
          <w:lang w:val="en-US" w:eastAsia="zh-CN"/>
        </w:rPr>
        <w:t>47.46</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8.84</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p>
    <w:p w14:paraId="606DCFA7">
      <w:pPr>
        <w:numPr>
          <w:ilvl w:val="0"/>
          <w:numId w:val="2"/>
        </w:numPr>
        <w:spacing w:line="600" w:lineRule="exact"/>
        <w:ind w:firstLine="640" w:firstLineChars="200"/>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一般公共预算当年拨款具体使用情况</w:t>
      </w:r>
    </w:p>
    <w:p w14:paraId="50A8AD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w:t>
      </w:r>
      <w:r>
        <w:rPr>
          <w:rFonts w:hint="eastAsia" w:ascii="仿宋" w:hAnsi="仿宋" w:eastAsia="仿宋" w:cs="宋体"/>
          <w:color w:val="auto"/>
          <w:kern w:val="0"/>
          <w:sz w:val="32"/>
          <w:szCs w:val="32"/>
        </w:rPr>
        <w:t>一般公共服务教育支出（类）普通教育（款）</w:t>
      </w:r>
      <w:r>
        <w:rPr>
          <w:rFonts w:hint="eastAsia" w:ascii="仿宋" w:hAnsi="仿宋" w:eastAsia="仿宋" w:cs="宋体"/>
          <w:color w:val="auto"/>
          <w:kern w:val="0"/>
          <w:sz w:val="32"/>
          <w:szCs w:val="32"/>
          <w:lang w:eastAsia="zh-CN"/>
        </w:rPr>
        <w:t>初中</w:t>
      </w:r>
      <w:r>
        <w:rPr>
          <w:rFonts w:hint="eastAsia" w:ascii="仿宋" w:hAnsi="仿宋" w:eastAsia="仿宋" w:cs="宋体"/>
          <w:color w:val="auto"/>
          <w:kern w:val="0"/>
          <w:sz w:val="32"/>
          <w:szCs w:val="32"/>
        </w:rPr>
        <w:t>教</w:t>
      </w:r>
      <w:r>
        <w:rPr>
          <w:rFonts w:hint="eastAsia" w:ascii="仿宋" w:hAnsi="仿宋" w:eastAsia="仿宋" w:cs="宋体"/>
          <w:color w:val="auto"/>
          <w:kern w:val="0"/>
          <w:sz w:val="32"/>
          <w:szCs w:val="32"/>
          <w:lang w:val="en-US" w:eastAsia="zh-CN"/>
        </w:rPr>
        <w:t>育</w:t>
      </w:r>
      <w:r>
        <w:rPr>
          <w:rFonts w:hint="eastAsia" w:ascii="仿宋" w:hAnsi="仿宋" w:eastAsia="仿宋" w:cs="宋体"/>
          <w:color w:val="auto"/>
          <w:kern w:val="0"/>
          <w:sz w:val="32"/>
          <w:szCs w:val="32"/>
        </w:rPr>
        <w:t>（项）:202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390.24</w:t>
      </w:r>
      <w:r>
        <w:rPr>
          <w:rFonts w:hint="eastAsia" w:ascii="仿宋" w:hAnsi="仿宋" w:eastAsia="仿宋" w:cs="宋体"/>
          <w:color w:val="auto"/>
          <w:kern w:val="0"/>
          <w:sz w:val="32"/>
          <w:szCs w:val="32"/>
        </w:rPr>
        <w:t>万元，主要用于：机关及参公管理事业单位正常运转的基本支出，包括基本工资、津贴补贴等人员经费。</w:t>
      </w:r>
    </w:p>
    <w:p w14:paraId="1396106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社会保障和就业（类）行政事业单位养老支出（款）机关事业单位基本养老保险缴费支出（项）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50.37</w:t>
      </w:r>
      <w:r>
        <w:rPr>
          <w:rFonts w:hint="eastAsia" w:ascii="仿宋" w:hAnsi="仿宋" w:eastAsia="仿宋" w:cs="宋体"/>
          <w:color w:val="auto"/>
          <w:kern w:val="0"/>
          <w:sz w:val="32"/>
          <w:szCs w:val="32"/>
        </w:rPr>
        <w:t>万元主要用于：实施养老保险制度后，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ascii="仿宋" w:hAnsi="宋体" w:eastAsia="仿宋" w:cs="宋体"/>
          <w:color w:val="auto"/>
          <w:kern w:val="0"/>
          <w:sz w:val="32"/>
          <w:szCs w:val="32"/>
        </w:rPr>
        <w:t> </w:t>
      </w:r>
    </w:p>
    <w:p w14:paraId="1CA9B9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社会保障和就业（类）行政事业单位养老支出（款）机关事业单位职业年金缴费支出（项）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25.18</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主要用于：实施养老保险制度后，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按规定由单位缴纳的职业年金支出。</w:t>
      </w:r>
      <w:r>
        <w:rPr>
          <w:rFonts w:ascii="仿宋" w:hAnsi="宋体" w:eastAsia="仿宋" w:cs="宋体"/>
          <w:color w:val="auto"/>
          <w:kern w:val="0"/>
          <w:sz w:val="32"/>
          <w:szCs w:val="32"/>
        </w:rPr>
        <w:t> </w:t>
      </w:r>
    </w:p>
    <w:p w14:paraId="0B62A8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卫生健康支出</w:t>
      </w:r>
      <w:r>
        <w:rPr>
          <w:rFonts w:hint="eastAsia" w:ascii="仿宋" w:hAnsi="仿宋" w:eastAsia="仿宋" w:cs="宋体"/>
          <w:color w:val="auto"/>
          <w:kern w:val="0"/>
          <w:sz w:val="32"/>
          <w:szCs w:val="32"/>
        </w:rPr>
        <w:t>（类）行政事业单位医疗（款）事业单位医疗（项）：202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19.20</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主要用于：机关及参公管理事业单位基本医疗保险缴费支出。</w:t>
      </w:r>
      <w:r>
        <w:rPr>
          <w:rFonts w:ascii="仿宋" w:hAnsi="宋体" w:eastAsia="仿宋" w:cs="宋体"/>
          <w:color w:val="auto"/>
          <w:kern w:val="0"/>
          <w:sz w:val="32"/>
          <w:szCs w:val="32"/>
        </w:rPr>
        <w:t> </w:t>
      </w:r>
    </w:p>
    <w:p w14:paraId="56E7FC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olor w:val="auto"/>
          <w:sz w:val="32"/>
          <w:szCs w:val="32"/>
        </w:rPr>
        <w:t>住房改革支出</w:t>
      </w:r>
      <w:r>
        <w:rPr>
          <w:rFonts w:hint="eastAsia" w:ascii="仿宋" w:hAnsi="仿宋" w:eastAsia="仿宋" w:cs="宋体"/>
          <w:color w:val="auto"/>
          <w:kern w:val="0"/>
          <w:sz w:val="32"/>
          <w:szCs w:val="32"/>
        </w:rPr>
        <w:t>（款）住房公积金（项）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47.46</w:t>
      </w:r>
      <w:r>
        <w:rPr>
          <w:rFonts w:hint="eastAsia" w:ascii="仿宋" w:hAnsi="仿宋" w:eastAsia="仿宋" w:cs="宋体"/>
          <w:color w:val="auto"/>
          <w:kern w:val="0"/>
          <w:sz w:val="32"/>
          <w:szCs w:val="32"/>
        </w:rPr>
        <w:t>万元，主要用于：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按人力资源和社会保障部、财政部规定的基本工资和津贴补贴以及规定比例为职工缴纳的住房公积金支出。</w:t>
      </w:r>
    </w:p>
    <w:p w14:paraId="3CA0E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highlight w:val="none"/>
        </w:rPr>
      </w:pPr>
      <w:r>
        <w:rPr>
          <w:rFonts w:hint="eastAsia" w:ascii="仿宋" w:hAnsi="仿宋" w:eastAsia="仿宋" w:cs="宋体"/>
          <w:color w:val="auto"/>
          <w:kern w:val="0"/>
          <w:sz w:val="32"/>
          <w:szCs w:val="32"/>
          <w:highlight w:val="none"/>
          <w:lang w:val="en-US" w:eastAsia="zh-CN"/>
        </w:rPr>
        <w:t>6</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社会保障和就业（类） 其他社会保障和就业支出（款） 其他社会保障和就业支出（项）</w:t>
      </w:r>
      <w:r>
        <w:rPr>
          <w:rFonts w:ascii="仿宋" w:hAnsi="仿宋" w:eastAsia="仿宋" w:cs="宋体"/>
          <w:color w:val="auto"/>
          <w:kern w:val="0"/>
          <w:sz w:val="32"/>
          <w:szCs w:val="32"/>
          <w:highlight w:val="none"/>
        </w:rPr>
        <w:t>:</w:t>
      </w:r>
      <w:r>
        <w:rPr>
          <w:rFonts w:hint="eastAsia" w:ascii="仿宋" w:hAnsi="仿宋" w:eastAsia="仿宋" w:cs="宋体"/>
          <w:color w:val="auto"/>
          <w:kern w:val="0"/>
          <w:sz w:val="32"/>
          <w:szCs w:val="32"/>
          <w:highlight w:val="none"/>
        </w:rPr>
        <w:t>202</w:t>
      </w:r>
      <w:r>
        <w:rPr>
          <w:rFonts w:hint="eastAsia" w:ascii="仿宋" w:hAnsi="仿宋" w:eastAsia="仿宋" w:cs="宋体"/>
          <w:color w:val="auto"/>
          <w:kern w:val="0"/>
          <w:sz w:val="32"/>
          <w:szCs w:val="32"/>
          <w:highlight w:val="none"/>
          <w:lang w:val="en-US" w:eastAsia="zh-CN"/>
        </w:rPr>
        <w:t>5</w:t>
      </w:r>
      <w:r>
        <w:rPr>
          <w:rFonts w:hint="eastAsia" w:ascii="仿宋" w:hAnsi="仿宋" w:eastAsia="仿宋" w:cs="宋体"/>
          <w:color w:val="auto"/>
          <w:kern w:val="0"/>
          <w:sz w:val="32"/>
          <w:szCs w:val="32"/>
          <w:highlight w:val="none"/>
        </w:rPr>
        <w:t>年预算数为</w:t>
      </w:r>
      <w:r>
        <w:rPr>
          <w:rFonts w:hint="eastAsia" w:ascii="仿宋" w:hAnsi="仿宋" w:eastAsia="仿宋" w:cs="宋体"/>
          <w:color w:val="auto"/>
          <w:kern w:val="0"/>
          <w:sz w:val="32"/>
          <w:szCs w:val="32"/>
          <w:highlight w:val="none"/>
          <w:lang w:val="en-US" w:eastAsia="zh-CN"/>
        </w:rPr>
        <w:t>4.41</w:t>
      </w:r>
      <w:r>
        <w:rPr>
          <w:rFonts w:hint="eastAsia" w:ascii="仿宋" w:hAnsi="仿宋" w:eastAsia="仿宋" w:cs="宋体"/>
          <w:color w:val="auto"/>
          <w:kern w:val="0"/>
          <w:sz w:val="32"/>
          <w:szCs w:val="32"/>
          <w:highlight w:val="none"/>
        </w:rPr>
        <w:t>万元</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主要用于：</w:t>
      </w:r>
      <w:r>
        <w:rPr>
          <w:rFonts w:hint="eastAsia" w:ascii="仿宋" w:hAnsi="仿宋" w:cs="宋体"/>
          <w:color w:val="auto"/>
          <w:kern w:val="0"/>
          <w:sz w:val="32"/>
          <w:szCs w:val="32"/>
          <w:highlight w:val="none"/>
          <w:lang w:eastAsia="zh-CN"/>
        </w:rPr>
        <w:t>单位</w:t>
      </w:r>
      <w:r>
        <w:rPr>
          <w:rFonts w:hint="eastAsia" w:ascii="仿宋" w:hAnsi="仿宋" w:eastAsia="仿宋" w:cs="宋体"/>
          <w:color w:val="auto"/>
          <w:kern w:val="0"/>
          <w:sz w:val="32"/>
          <w:szCs w:val="32"/>
          <w:highlight w:val="none"/>
        </w:rPr>
        <w:t>按规定由单位缴纳的</w:t>
      </w:r>
      <w:r>
        <w:rPr>
          <w:rFonts w:hint="eastAsia" w:ascii="仿宋" w:hAnsi="仿宋" w:eastAsia="仿宋" w:cs="宋体"/>
          <w:color w:val="auto"/>
          <w:kern w:val="0"/>
          <w:sz w:val="32"/>
          <w:szCs w:val="32"/>
          <w:highlight w:val="none"/>
          <w:lang w:val="en-US" w:eastAsia="zh-CN"/>
        </w:rPr>
        <w:t>工伤和失业保险</w:t>
      </w:r>
      <w:r>
        <w:rPr>
          <w:rFonts w:hint="eastAsia" w:ascii="仿宋" w:hAnsi="仿宋" w:eastAsia="仿宋" w:cs="宋体"/>
          <w:color w:val="auto"/>
          <w:kern w:val="0"/>
          <w:sz w:val="32"/>
          <w:szCs w:val="32"/>
          <w:highlight w:val="none"/>
        </w:rPr>
        <w:t>支出。</w:t>
      </w:r>
    </w:p>
    <w:p w14:paraId="17195EB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2D9E21E">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themeColor="text1"/>
          <w:kern w:val="0"/>
          <w:sz w:val="32"/>
          <w:szCs w:val="32"/>
          <w14:textFill>
            <w14:solidFill>
              <w14:schemeClr w14:val="tx1"/>
            </w14:solidFill>
          </w14:textFill>
        </w:rPr>
        <w:t>536.86</w:t>
      </w:r>
      <w:r>
        <w:rPr>
          <w:rFonts w:hint="eastAsia" w:ascii="Times New Roman" w:hAnsi="Times New Roman" w:eastAsia="仿宋_GB2312" w:cs="仿宋_GB2312"/>
          <w:color w:val="000000"/>
          <w:kern w:val="0"/>
          <w:sz w:val="32"/>
          <w:szCs w:val="32"/>
        </w:rPr>
        <w:t>万元，其中：</w:t>
      </w:r>
    </w:p>
    <w:p w14:paraId="645912B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人员经费512.98万元，主要包括：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762D51C7">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公用经费23.88万元，主要包括：</w:t>
      </w:r>
      <w:r>
        <w:rPr>
          <w:rFonts w:hint="eastAsia" w:ascii="仿宋" w:hAnsi="仿宋" w:eastAsia="仿宋" w:cs="宋体"/>
          <w:color w:val="auto"/>
          <w:kern w:val="0"/>
          <w:sz w:val="32"/>
          <w:szCs w:val="32"/>
        </w:rPr>
        <w:t>工会经费、福利费</w:t>
      </w:r>
      <w:r>
        <w:rPr>
          <w:rFonts w:hint="eastAsia" w:ascii="仿宋" w:hAnsi="仿宋" w:eastAsia="仿宋" w:cs="宋体"/>
          <w:color w:val="auto"/>
          <w:kern w:val="0"/>
          <w:sz w:val="32"/>
          <w:szCs w:val="32"/>
          <w:lang w:eastAsia="zh-CN"/>
        </w:rPr>
        <w:t>、  公务接待费。</w:t>
      </w:r>
    </w:p>
    <w:p w14:paraId="7D984915">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36CE7F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仿宋" w:hAnsi="仿宋" w:eastAsia="仿宋" w:cs="宋体"/>
          <w:color w:val="auto"/>
          <w:kern w:val="0"/>
          <w:sz w:val="32"/>
          <w:szCs w:val="32"/>
        </w:rPr>
        <w:t>政府性基金预算支出</w:t>
      </w:r>
      <w:r>
        <w:rPr>
          <w:rFonts w:hint="eastAsia" w:ascii="仿宋" w:hAnsi="仿宋" w:eastAsia="仿宋" w:cs="宋体"/>
          <w:color w:val="auto"/>
          <w:kern w:val="0"/>
          <w:sz w:val="32"/>
          <w:szCs w:val="32"/>
          <w:lang w:val="en-US" w:eastAsia="zh-CN"/>
        </w:rPr>
        <w:t>0万元</w:t>
      </w:r>
      <w:r>
        <w:rPr>
          <w:rFonts w:hint="eastAsia" w:ascii="仿宋" w:hAnsi="仿宋" w:eastAsia="仿宋" w:cs="宋体"/>
          <w:color w:val="auto"/>
          <w:kern w:val="0"/>
          <w:sz w:val="32"/>
          <w:szCs w:val="32"/>
        </w:rPr>
        <w:t>。 </w:t>
      </w:r>
    </w:p>
    <w:p w14:paraId="4BABB924">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35CE816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峨边彝族自治县宜坪乡中心小学2025年没有使用国有资本经营预算拨款安排的支出。</w:t>
      </w:r>
    </w:p>
    <w:p w14:paraId="5EC7A84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6DEC1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峨边彝族自治县宜坪乡中心小学</w:t>
      </w:r>
      <w:r>
        <w:rPr>
          <w:rFonts w:hint="eastAsia" w:ascii="仿宋" w:hAnsi="仿宋" w:eastAsia="仿宋" w:cs="Times New Roman"/>
          <w:color w:val="000000" w:themeColor="text1"/>
          <w:sz w:val="32"/>
          <w:szCs w:val="32"/>
          <w:lang w:val="en-US" w:eastAsia="zh-CN"/>
          <w14:textFill>
            <w14:solidFill>
              <w14:schemeClr w14:val="tx1"/>
            </w14:solidFill>
          </w14:textFill>
        </w:rPr>
        <w:t>2025年“三公”经费预算数1万元，较上年“三公”经费预算数（增加）1万元。其中财政拨款安排“三公”经费1万元。因公出国（境）经费0万元，公务接待费0万元，公务用车购置及运行维护费0万元。 </w:t>
      </w:r>
    </w:p>
    <w:p w14:paraId="03090B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1.因公出国（境）经费较上年预算持平。主要原因是2025年和2024年均无因公出国（境）费用支出。 </w:t>
      </w:r>
    </w:p>
    <w:p w14:paraId="3EDCC942">
      <w:pPr>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p>
    <w:p w14:paraId="18A4F7F3">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年公务接待费计划用于</w:t>
      </w:r>
      <w:r>
        <w:rPr>
          <w:rFonts w:hint="eastAsia" w:ascii="仿宋" w:hAnsi="仿宋" w:eastAsia="仿宋" w:cs="宋体"/>
          <w:color w:val="auto"/>
          <w:kern w:val="0"/>
          <w:sz w:val="32"/>
          <w:szCs w:val="32"/>
          <w:lang w:val="en-US" w:eastAsia="zh-CN"/>
        </w:rPr>
        <w:t>上级主管</w:t>
      </w:r>
      <w:r>
        <w:rPr>
          <w:rFonts w:hint="eastAsia" w:ascii="仿宋" w:hAnsi="仿宋" w:cs="宋体"/>
          <w:color w:val="auto"/>
          <w:kern w:val="0"/>
          <w:sz w:val="32"/>
          <w:szCs w:val="32"/>
          <w:lang w:val="en-US" w:eastAsia="zh-CN"/>
        </w:rPr>
        <w:t>单位</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val="en-US" w:eastAsia="zh-CN"/>
        </w:rPr>
        <w:t>其他单位</w:t>
      </w:r>
      <w:r>
        <w:rPr>
          <w:rFonts w:hint="eastAsia" w:ascii="仿宋" w:hAnsi="仿宋" w:eastAsia="仿宋" w:cs="宋体"/>
          <w:color w:val="auto"/>
          <w:kern w:val="0"/>
          <w:sz w:val="32"/>
          <w:szCs w:val="32"/>
        </w:rPr>
        <w:t>来我单位交流学习等。</w:t>
      </w:r>
      <w:r>
        <w:rPr>
          <w:rFonts w:ascii="仿宋" w:hAnsi="宋体" w:eastAsia="仿宋" w:cs="宋体"/>
          <w:color w:val="auto"/>
          <w:kern w:val="0"/>
          <w:sz w:val="32"/>
          <w:szCs w:val="32"/>
        </w:rPr>
        <w:t> </w:t>
      </w:r>
    </w:p>
    <w:p w14:paraId="68BAA118">
      <w:pPr>
        <w:ind w:firstLine="640" w:firstLineChars="200"/>
        <w:rPr>
          <w:rFonts w:hint="eastAsia" w:ascii="仿宋" w:hAnsi="宋体" w:eastAsia="仿宋" w:cs="宋体"/>
          <w:color w:val="auto"/>
          <w:kern w:val="0"/>
          <w:sz w:val="32"/>
          <w:szCs w:val="32"/>
          <w:lang w:eastAsia="zh-CN"/>
        </w:rPr>
      </w:pP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47B66423">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单位现有公务用车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ascii="仿宋" w:hAnsi="宋体" w:eastAsia="仿宋" w:cs="宋体"/>
          <w:color w:val="auto"/>
          <w:kern w:val="0"/>
          <w:sz w:val="32"/>
          <w:szCs w:val="32"/>
        </w:rPr>
        <w:t> </w:t>
      </w:r>
    </w:p>
    <w:p w14:paraId="5E99995F">
      <w:pPr>
        <w:ind w:firstLine="640" w:firstLineChars="200"/>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年安排公务用车运行维护费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万元，用于公务用车燃油、维修、保险及其他车辆支出。</w:t>
      </w:r>
      <w:r>
        <w:rPr>
          <w:rFonts w:ascii="仿宋" w:hAnsi="宋体" w:eastAsia="仿宋" w:cs="宋体"/>
          <w:color w:val="auto"/>
          <w:kern w:val="0"/>
          <w:sz w:val="32"/>
          <w:szCs w:val="32"/>
        </w:rPr>
        <w:t> </w:t>
      </w:r>
    </w:p>
    <w:p w14:paraId="613400FF">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068F85D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C26DC3D">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自治县宜坪乡中心小学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是事业单位，与使用机关运行经费相关科目</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w:t>
      </w:r>
    </w:p>
    <w:p w14:paraId="01E34FF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689C53A">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sz w:val="32"/>
          <w:szCs w:val="32"/>
          <w:shd w:val="clear" w:color="auto" w:fill="FFFFFF"/>
          <w:lang w:eastAsia="zh-CN"/>
        </w:rPr>
        <w:t>峨边彝族自治县宜坪乡中心小学</w:t>
      </w:r>
      <w:r>
        <w:rPr>
          <w:rFonts w:hint="eastAsia" w:ascii="Times New Roman" w:hAnsi="Times New Roman" w:eastAsia="仿宋_GB2312" w:cs="仿宋_GB2312"/>
          <w:color w:val="000000"/>
          <w:kern w:val="0"/>
          <w:sz w:val="32"/>
          <w:szCs w:val="32"/>
          <w:lang w:eastAsia="zh-CN"/>
        </w:rPr>
        <w:t>2025年无政府采购项目，未安排政府采购预算。</w:t>
      </w:r>
    </w:p>
    <w:p w14:paraId="538FC47E">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739891FB">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themeColor="text1"/>
          <w:kern w:val="0"/>
          <w14:textFill>
            <w14:solidFill>
              <w14:schemeClr w14:val="tx1"/>
            </w14:solidFill>
          </w14:textFill>
        </w:rPr>
        <w:t>截至2024年底，</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辆（车辆数应与“三公”经费说明中单位现有公务用车保有量一致），其中，县级领导干部用车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辆（若没有的请填写0辆）。单位价值200万元以上大型设备</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w:t>
      </w:r>
      <w:r>
        <w:rPr>
          <w:rFonts w:hint="eastAsia" w:ascii="Times New Roman" w:hAnsi="Times New Roman" w:eastAsia="仿宋_GB2312" w:cs="仿宋_GB2312"/>
          <w:color w:val="000000"/>
          <w:kern w:val="0"/>
        </w:rPr>
        <w:t>（套）。</w:t>
      </w:r>
    </w:p>
    <w:p w14:paraId="073BDA0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E0DA2A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3375C481">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峨边彝族自治县宜坪乡中心小学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0899C1A">
      <w:pPr>
        <w:pStyle w:val="2"/>
        <w:numPr>
          <w:ilvl w:val="0"/>
          <w:numId w:val="0"/>
        </w:numPr>
        <w:bidi w:val="0"/>
        <w:jc w:val="both"/>
        <w:rPr>
          <w:rFonts w:hint="eastAsia"/>
          <w:lang w:val="en-US" w:eastAsia="zh-CN"/>
        </w:rPr>
      </w:pPr>
    </w:p>
    <w:p w14:paraId="7149A57D">
      <w:pPr>
        <w:rPr>
          <w:rFonts w:hint="eastAsia"/>
          <w:lang w:val="en-US" w:eastAsia="zh-CN"/>
        </w:rPr>
      </w:pPr>
    </w:p>
    <w:p w14:paraId="062C3552">
      <w:pPr>
        <w:rPr>
          <w:rFonts w:hint="eastAsia"/>
          <w:lang w:val="en-US" w:eastAsia="zh-CN"/>
        </w:rPr>
      </w:pPr>
    </w:p>
    <w:p w14:paraId="3F14DCC3">
      <w:pPr>
        <w:rPr>
          <w:rFonts w:hint="eastAsia"/>
          <w:lang w:val="en-US" w:eastAsia="zh-CN"/>
        </w:rPr>
      </w:pPr>
    </w:p>
    <w:p w14:paraId="3D11041F">
      <w:pPr>
        <w:rPr>
          <w:rFonts w:hint="eastAsia"/>
          <w:lang w:val="en-US" w:eastAsia="zh-CN"/>
        </w:rPr>
      </w:pPr>
    </w:p>
    <w:p w14:paraId="051924C8">
      <w:pPr>
        <w:rPr>
          <w:rFonts w:hint="eastAsia"/>
          <w:lang w:val="en-US" w:eastAsia="zh-CN"/>
        </w:rPr>
      </w:pPr>
    </w:p>
    <w:p w14:paraId="703EB995">
      <w:pPr>
        <w:rPr>
          <w:rFonts w:hint="eastAsia"/>
          <w:lang w:val="en-US" w:eastAsia="zh-CN"/>
        </w:rPr>
      </w:pPr>
    </w:p>
    <w:p w14:paraId="49335707">
      <w:pPr>
        <w:rPr>
          <w:rFonts w:hint="eastAsia"/>
          <w:lang w:val="en-US" w:eastAsia="zh-CN"/>
        </w:rPr>
      </w:pPr>
    </w:p>
    <w:p w14:paraId="24CE92F6">
      <w:pPr>
        <w:rPr>
          <w:rFonts w:hint="eastAsia"/>
          <w:lang w:val="en-US" w:eastAsia="zh-CN"/>
        </w:rPr>
      </w:pPr>
    </w:p>
    <w:p w14:paraId="72F8282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B3F2A1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7F1AEC1">
      <w:pPr>
        <w:widowControl/>
        <w:numPr>
          <w:ilvl w:val="0"/>
          <w:numId w:val="0"/>
        </w:numPr>
        <w:shd w:val="clear" w:color="auto" w:fill="FFFFFF"/>
        <w:jc w:val="left"/>
        <w:rPr>
          <w:rFonts w:hint="eastAsia" w:ascii="仿宋" w:hAnsi="宋体" w:eastAsia="仿宋" w:cs="宋体"/>
          <w:color w:val="000000"/>
          <w:kern w:val="0"/>
          <w:sz w:val="32"/>
          <w:szCs w:val="32"/>
        </w:rPr>
      </w:pPr>
    </w:p>
    <w:p w14:paraId="34936AEB">
      <w:pPr>
        <w:widowControl/>
        <w:numPr>
          <w:ilvl w:val="0"/>
          <w:numId w:val="0"/>
        </w:numPr>
        <w:shd w:val="clear" w:color="auto" w:fill="FFFFFF"/>
        <w:jc w:val="left"/>
        <w:rPr>
          <w:rFonts w:hint="eastAsia" w:ascii="仿宋" w:hAnsi="宋体" w:eastAsia="仿宋" w:cs="宋体"/>
          <w:color w:val="000000"/>
          <w:kern w:val="0"/>
          <w:sz w:val="32"/>
          <w:szCs w:val="32"/>
        </w:rPr>
      </w:pPr>
    </w:p>
    <w:p w14:paraId="4310214D">
      <w:pPr>
        <w:widowControl/>
        <w:numPr>
          <w:ilvl w:val="0"/>
          <w:numId w:val="0"/>
        </w:numPr>
        <w:shd w:val="clear" w:color="auto" w:fill="FFFFFF"/>
        <w:jc w:val="left"/>
        <w:rPr>
          <w:rFonts w:hint="eastAsia" w:ascii="仿宋" w:hAnsi="宋体" w:eastAsia="仿宋" w:cs="宋体"/>
          <w:color w:val="000000"/>
          <w:kern w:val="0"/>
          <w:sz w:val="32"/>
          <w:szCs w:val="32"/>
        </w:rPr>
      </w:pPr>
    </w:p>
    <w:p w14:paraId="1DA471BF">
      <w:pPr>
        <w:widowControl/>
        <w:numPr>
          <w:ilvl w:val="0"/>
          <w:numId w:val="0"/>
        </w:numPr>
        <w:shd w:val="clear" w:color="auto" w:fill="FFFFFF"/>
        <w:jc w:val="left"/>
        <w:rPr>
          <w:rFonts w:hint="eastAsia" w:ascii="仿宋" w:hAnsi="宋体" w:eastAsia="仿宋" w:cs="宋体"/>
          <w:color w:val="000000"/>
          <w:kern w:val="0"/>
          <w:sz w:val="32"/>
          <w:szCs w:val="32"/>
        </w:rPr>
      </w:pPr>
    </w:p>
    <w:p w14:paraId="35FE33AF">
      <w:pPr>
        <w:widowControl/>
        <w:numPr>
          <w:ilvl w:val="0"/>
          <w:numId w:val="0"/>
        </w:numPr>
        <w:shd w:val="clear" w:color="auto" w:fill="FFFFFF"/>
        <w:jc w:val="left"/>
        <w:rPr>
          <w:rFonts w:hint="eastAsia" w:ascii="仿宋" w:hAnsi="宋体" w:eastAsia="仿宋" w:cs="宋体"/>
          <w:color w:val="000000"/>
          <w:kern w:val="0"/>
          <w:sz w:val="32"/>
          <w:szCs w:val="32"/>
        </w:rPr>
      </w:pPr>
    </w:p>
    <w:p w14:paraId="41106208">
      <w:pPr>
        <w:widowControl/>
        <w:numPr>
          <w:ilvl w:val="0"/>
          <w:numId w:val="0"/>
        </w:numPr>
        <w:shd w:val="clear" w:color="auto" w:fill="FFFFFF"/>
        <w:jc w:val="left"/>
        <w:rPr>
          <w:rFonts w:hint="eastAsia" w:ascii="仿宋" w:hAnsi="宋体" w:eastAsia="仿宋" w:cs="宋体"/>
          <w:color w:val="000000"/>
          <w:kern w:val="0"/>
          <w:sz w:val="32"/>
          <w:szCs w:val="32"/>
        </w:rPr>
      </w:pPr>
    </w:p>
    <w:p w14:paraId="1F5A5F7F">
      <w:pPr>
        <w:widowControl/>
        <w:numPr>
          <w:ilvl w:val="0"/>
          <w:numId w:val="0"/>
        </w:numPr>
        <w:shd w:val="clear" w:color="auto" w:fill="FFFFFF"/>
        <w:jc w:val="left"/>
        <w:rPr>
          <w:rFonts w:hint="eastAsia" w:ascii="仿宋" w:hAnsi="宋体" w:eastAsia="仿宋" w:cs="宋体"/>
          <w:color w:val="000000"/>
          <w:kern w:val="0"/>
          <w:sz w:val="32"/>
          <w:szCs w:val="32"/>
        </w:rPr>
      </w:pPr>
    </w:p>
    <w:p w14:paraId="7D3D9191">
      <w:pPr>
        <w:widowControl/>
        <w:numPr>
          <w:ilvl w:val="0"/>
          <w:numId w:val="0"/>
        </w:numPr>
        <w:shd w:val="clear" w:color="auto" w:fill="FFFFFF"/>
        <w:jc w:val="left"/>
        <w:rPr>
          <w:rFonts w:hint="eastAsia" w:ascii="仿宋" w:hAnsi="宋体" w:eastAsia="仿宋" w:cs="宋体"/>
          <w:color w:val="000000"/>
          <w:kern w:val="0"/>
          <w:sz w:val="32"/>
          <w:szCs w:val="32"/>
        </w:rPr>
      </w:pPr>
    </w:p>
    <w:p w14:paraId="7D856800">
      <w:pPr>
        <w:widowControl/>
        <w:numPr>
          <w:ilvl w:val="0"/>
          <w:numId w:val="0"/>
        </w:numPr>
        <w:shd w:val="clear" w:color="auto" w:fill="FFFFFF"/>
        <w:jc w:val="left"/>
        <w:rPr>
          <w:rFonts w:hint="eastAsia" w:ascii="仿宋" w:hAnsi="宋体" w:eastAsia="仿宋" w:cs="宋体"/>
          <w:color w:val="000000"/>
          <w:kern w:val="0"/>
          <w:sz w:val="32"/>
          <w:szCs w:val="32"/>
        </w:rPr>
      </w:pPr>
    </w:p>
    <w:p w14:paraId="378F0B93">
      <w:pPr>
        <w:widowControl/>
        <w:numPr>
          <w:ilvl w:val="0"/>
          <w:numId w:val="0"/>
        </w:numPr>
        <w:shd w:val="clear" w:color="auto" w:fill="FFFFFF"/>
        <w:jc w:val="left"/>
        <w:rPr>
          <w:rFonts w:hint="eastAsia" w:ascii="仿宋" w:hAnsi="宋体" w:eastAsia="仿宋" w:cs="宋体"/>
          <w:color w:val="000000"/>
          <w:kern w:val="0"/>
          <w:sz w:val="32"/>
          <w:szCs w:val="32"/>
        </w:rPr>
      </w:pPr>
    </w:p>
    <w:p w14:paraId="1226947B">
      <w:pPr>
        <w:widowControl/>
        <w:numPr>
          <w:ilvl w:val="0"/>
          <w:numId w:val="0"/>
        </w:numPr>
        <w:shd w:val="clear" w:color="auto" w:fill="FFFFFF"/>
        <w:jc w:val="left"/>
        <w:rPr>
          <w:rFonts w:hint="eastAsia" w:ascii="仿宋" w:hAnsi="宋体" w:eastAsia="仿宋" w:cs="宋体"/>
          <w:color w:val="000000"/>
          <w:kern w:val="0"/>
          <w:sz w:val="32"/>
          <w:szCs w:val="32"/>
        </w:rPr>
      </w:pPr>
    </w:p>
    <w:p w14:paraId="7AF60EA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F3C8607">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DD1549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5280B7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693790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2082F9DB">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1E1CA64">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9692A7F">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DA6B64A">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56EC4C2">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7530E3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61CC8D4">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0CBD840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2327EE2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2ADC6E3E">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3699221">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1C51D00">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4F5AB2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880FE8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350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E521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6E5213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BB997"/>
    <w:multiLevelType w:val="singleLevel"/>
    <w:tmpl w:val="BE5BB997"/>
    <w:lvl w:ilvl="0" w:tentative="0">
      <w:start w:val="3"/>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1F47C59"/>
    <w:rsid w:val="022F534A"/>
    <w:rsid w:val="024039F2"/>
    <w:rsid w:val="033E43E6"/>
    <w:rsid w:val="034B7BE3"/>
    <w:rsid w:val="03945CCD"/>
    <w:rsid w:val="03BA186D"/>
    <w:rsid w:val="03CC2376"/>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4E5FC5"/>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000422"/>
    <w:rsid w:val="2B424B14"/>
    <w:rsid w:val="2B576F68"/>
    <w:rsid w:val="2B580C97"/>
    <w:rsid w:val="2B7A76AB"/>
    <w:rsid w:val="2B7F27BA"/>
    <w:rsid w:val="2BE62BB6"/>
    <w:rsid w:val="2C0868BC"/>
    <w:rsid w:val="2C262A09"/>
    <w:rsid w:val="2C456543"/>
    <w:rsid w:val="2C56698C"/>
    <w:rsid w:val="2C6829BD"/>
    <w:rsid w:val="2C726404"/>
    <w:rsid w:val="2C8269FB"/>
    <w:rsid w:val="2CAC22A0"/>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D06E57"/>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8C232A"/>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2D7E58"/>
    <w:rsid w:val="47770CCA"/>
    <w:rsid w:val="477A2AB4"/>
    <w:rsid w:val="48094AE2"/>
    <w:rsid w:val="483E4E75"/>
    <w:rsid w:val="4852492F"/>
    <w:rsid w:val="486B3CAF"/>
    <w:rsid w:val="48772769"/>
    <w:rsid w:val="49207E0A"/>
    <w:rsid w:val="492F572C"/>
    <w:rsid w:val="49421FCC"/>
    <w:rsid w:val="4961203A"/>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DA5906"/>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1343C"/>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5D3CCC"/>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8F6A67"/>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2EA7B27"/>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4E419E"/>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7EE6E64"/>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986</Words>
  <Characters>1010</Characters>
  <Lines>1</Lines>
  <Paragraphs>1</Paragraphs>
  <TotalTime>8</TotalTime>
  <ScaleCrop>false</ScaleCrop>
  <LinksUpToDate>false</LinksUpToDate>
  <CharactersWithSpaces>1021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2025-06-03T03:15:39Z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3AABFBCD4B2446019FF7C621CC44B6A3_12</vt:lpwstr>
  </property>
</Properties>
</file>