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861" w:rsidRDefault="00D819AB">
      <w:pPr>
        <w:spacing w:line="600" w:lineRule="exact"/>
        <w:rPr>
          <w:rFonts w:eastAsia="方正黑体_GBK"/>
          <w:sz w:val="33"/>
          <w:szCs w:val="33"/>
        </w:rPr>
      </w:pPr>
      <w:r>
        <w:rPr>
          <w:rFonts w:ascii="方正黑体_GBK" w:eastAsia="方正黑体_GBK" w:hAnsi="方正黑体_GBK" w:cs="方正黑体_GBK" w:hint="eastAsia"/>
          <w:sz w:val="33"/>
          <w:szCs w:val="33"/>
        </w:rPr>
        <w:t>附件7</w:t>
      </w:r>
      <w:bookmarkStart w:id="0" w:name="_GoBack"/>
      <w:bookmarkEnd w:id="0"/>
    </w:p>
    <w:p w:rsidR="00797861" w:rsidRDefault="00797861">
      <w:pPr>
        <w:tabs>
          <w:tab w:val="left" w:pos="1440"/>
        </w:tabs>
        <w:spacing w:line="600" w:lineRule="exact"/>
        <w:rPr>
          <w:rFonts w:ascii="宋体" w:eastAsia="宋体" w:hAnsi="宋体"/>
          <w:sz w:val="30"/>
          <w:szCs w:val="30"/>
        </w:rPr>
      </w:pPr>
    </w:p>
    <w:p w:rsidR="00545BD7" w:rsidRPr="00545BD7" w:rsidRDefault="003B55F5">
      <w:pPr>
        <w:pStyle w:val="a5"/>
        <w:spacing w:line="600" w:lineRule="exact"/>
        <w:jc w:val="center"/>
        <w:rPr>
          <w:rFonts w:asciiTheme="majorEastAsia" w:eastAsiaTheme="majorEastAsia" w:hAnsiTheme="majorEastAsia"/>
          <w:sz w:val="44"/>
          <w:szCs w:val="44"/>
        </w:rPr>
      </w:pPr>
      <w:r>
        <w:rPr>
          <w:rFonts w:asciiTheme="majorEastAsia" w:eastAsiaTheme="majorEastAsia" w:hAnsiTheme="majorEastAsia" w:hint="eastAsia"/>
          <w:sz w:val="44"/>
          <w:szCs w:val="44"/>
        </w:rPr>
        <w:t>卫生扶贫基金</w:t>
      </w:r>
      <w:r w:rsidR="00D819AB" w:rsidRPr="00545BD7">
        <w:rPr>
          <w:rFonts w:asciiTheme="majorEastAsia" w:eastAsiaTheme="majorEastAsia" w:hAnsiTheme="majorEastAsia" w:hint="eastAsia"/>
          <w:sz w:val="44"/>
          <w:szCs w:val="44"/>
        </w:rPr>
        <w:t>项目</w:t>
      </w:r>
    </w:p>
    <w:p w:rsidR="00797861" w:rsidRPr="00545BD7" w:rsidRDefault="00D819AB">
      <w:pPr>
        <w:pStyle w:val="a5"/>
        <w:spacing w:line="600" w:lineRule="exact"/>
        <w:jc w:val="center"/>
        <w:rPr>
          <w:rFonts w:asciiTheme="majorEastAsia" w:eastAsiaTheme="majorEastAsia" w:hAnsiTheme="majorEastAsia"/>
          <w:sz w:val="44"/>
          <w:szCs w:val="44"/>
        </w:rPr>
      </w:pPr>
      <w:r w:rsidRPr="00545BD7">
        <w:rPr>
          <w:rFonts w:asciiTheme="majorEastAsia" w:eastAsiaTheme="majorEastAsia" w:hAnsiTheme="majorEastAsia" w:hint="eastAsia"/>
          <w:sz w:val="44"/>
          <w:szCs w:val="44"/>
        </w:rPr>
        <w:t>支出绩效自评报告范本</w:t>
      </w:r>
    </w:p>
    <w:p w:rsidR="00797861" w:rsidRDefault="00D819AB">
      <w:pPr>
        <w:pStyle w:val="a5"/>
        <w:spacing w:line="600" w:lineRule="exact"/>
        <w:ind w:firstLine="883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 w:rsidR="00CC3383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峨边卫生健康局</w:t>
      </w: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自评）</w:t>
      </w:r>
    </w:p>
    <w:p w:rsidR="00797861" w:rsidRDefault="00797861">
      <w:pPr>
        <w:pStyle w:val="a5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（一）项目基本情况。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1．</w:t>
      </w:r>
      <w:r w:rsidR="003B55F5" w:rsidRPr="003B55F5">
        <w:rPr>
          <w:rFonts w:ascii="仿宋_GB2312" w:hAnsi="宋体" w:hint="eastAsia"/>
          <w:lang w:val="zh-CN"/>
        </w:rPr>
        <w:t>在巩固脱贫攻坚期间，对全县脱贫人口患者进行卫生扶贫救助的基金进行补充，保障脱贫患者个人支付费用控制在5%之内，有效抑制因病返贫。</w:t>
      </w:r>
      <w:r w:rsidR="00F2494D">
        <w:rPr>
          <w:rFonts w:ascii="仿宋_GB2312" w:hAnsi="宋体" w:hint="eastAsia"/>
          <w:lang w:val="zh-CN"/>
        </w:rPr>
        <w:t>。</w:t>
      </w:r>
    </w:p>
    <w:p w:rsidR="00F2494D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2．该项目县级财政下发</w:t>
      </w:r>
      <w:r w:rsidR="003B55F5">
        <w:rPr>
          <w:rFonts w:ascii="仿宋_GB2312" w:hAnsi="宋体" w:hint="eastAsia"/>
          <w:lang w:val="zh-CN"/>
        </w:rPr>
        <w:t>111.46</w:t>
      </w:r>
      <w:r>
        <w:rPr>
          <w:rFonts w:ascii="仿宋_GB2312" w:hAnsi="宋体" w:hint="eastAsia"/>
          <w:lang w:val="zh-CN"/>
        </w:rPr>
        <w:t>万补助资金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1．</w:t>
      </w:r>
      <w:r w:rsidR="00F2494D">
        <w:rPr>
          <w:rFonts w:ascii="仿宋_GB2312" w:hAnsi="宋体" w:hint="eastAsia"/>
          <w:lang w:val="zh-CN"/>
        </w:rPr>
        <w:t>对全县1</w:t>
      </w:r>
      <w:r w:rsidR="003B55F5">
        <w:rPr>
          <w:rFonts w:ascii="仿宋_GB2312" w:hAnsi="宋体" w:hint="eastAsia"/>
          <w:lang w:val="zh-CN"/>
        </w:rPr>
        <w:t>3个乡镇符合报销政策的脱贫户</w:t>
      </w:r>
      <w:r w:rsidR="003B55F5" w:rsidRPr="003B55F5">
        <w:rPr>
          <w:rFonts w:ascii="仿宋_GB2312" w:hAnsi="宋体" w:hint="eastAsia"/>
          <w:lang w:val="zh-CN"/>
        </w:rPr>
        <w:t>进行卫生扶贫救助</w:t>
      </w:r>
      <w:r w:rsidR="003B55F5">
        <w:rPr>
          <w:rFonts w:ascii="仿宋_GB2312" w:hAnsi="宋体" w:hint="eastAsia"/>
          <w:lang w:val="zh-CN"/>
        </w:rPr>
        <w:t>。</w:t>
      </w:r>
    </w:p>
    <w:p w:rsidR="00F2494D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2．</w:t>
      </w:r>
      <w:r w:rsidR="00F2494D">
        <w:rPr>
          <w:rFonts w:ascii="仿宋_GB2312" w:hAnsi="宋体" w:hint="eastAsia"/>
          <w:lang w:val="zh-CN"/>
        </w:rPr>
        <w:t>补助金额：</w:t>
      </w:r>
      <w:r w:rsidR="003B55F5">
        <w:rPr>
          <w:rFonts w:ascii="仿宋_GB2312" w:hAnsi="宋体" w:hint="eastAsia"/>
          <w:lang w:val="zh-CN"/>
        </w:rPr>
        <w:t>111.46</w:t>
      </w:r>
      <w:r w:rsidR="00F2494D">
        <w:rPr>
          <w:rFonts w:ascii="仿宋_GB2312" w:hAnsi="宋体" w:hint="eastAsia"/>
          <w:lang w:val="zh-CN"/>
        </w:rPr>
        <w:t>万元</w:t>
      </w:r>
    </w:p>
    <w:p w:rsidR="00F2494D" w:rsidRDefault="00E62512" w:rsidP="00F2494D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  <w:lang w:val="zh-CN"/>
        </w:rPr>
        <w:t>3．</w:t>
      </w:r>
      <w:r w:rsidR="00F2494D">
        <w:rPr>
          <w:rFonts w:ascii="仿宋_GB2312" w:hAnsi="宋体" w:hint="eastAsia"/>
        </w:rPr>
        <w:t>患者满意度指标：提高了群众满意度。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（三）项目自评步骤及方法。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该项目绩效自评主要采用实地查看和通过</w:t>
      </w:r>
      <w:r w:rsidR="00F2494D">
        <w:rPr>
          <w:rFonts w:ascii="仿宋_GB2312" w:hAnsi="宋体" w:hint="eastAsia"/>
          <w:lang w:val="zh-CN"/>
        </w:rPr>
        <w:t>就医患者访问</w:t>
      </w:r>
      <w:r>
        <w:rPr>
          <w:rFonts w:ascii="仿宋_GB2312" w:hAnsi="宋体" w:hint="eastAsia"/>
          <w:lang w:val="zh-CN"/>
        </w:rPr>
        <w:t>进行评估。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二、项目资金申报及使用情况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已经按照程序进行申报并拨付到位</w:t>
      </w:r>
      <w:r w:rsidR="003B55F5">
        <w:rPr>
          <w:rFonts w:ascii="仿宋_GB2312" w:hAnsi="宋体" w:hint="eastAsia"/>
          <w:lang w:val="zh-CN"/>
        </w:rPr>
        <w:t>111.46</w:t>
      </w:r>
      <w:r>
        <w:rPr>
          <w:rFonts w:ascii="仿宋_GB2312" w:hAnsi="宋体" w:hint="eastAsia"/>
          <w:lang w:val="zh-CN"/>
        </w:rPr>
        <w:t>万补助资金。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lastRenderedPageBreak/>
        <w:t>（二）资金计划、到位及使用情况。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1．资金计划。</w:t>
      </w:r>
      <w:r>
        <w:rPr>
          <w:rFonts w:ascii="仿宋_GB2312" w:hAnsi="宋体" w:hint="eastAsia"/>
          <w:lang w:val="zh-CN"/>
        </w:rPr>
        <w:t>财政安排</w:t>
      </w:r>
      <w:r w:rsidR="003B55F5">
        <w:rPr>
          <w:rFonts w:ascii="仿宋_GB2312" w:hAnsi="宋体" w:hint="eastAsia"/>
          <w:lang w:val="zh-CN"/>
        </w:rPr>
        <w:t>111.46</w:t>
      </w:r>
      <w:r>
        <w:rPr>
          <w:rFonts w:ascii="仿宋_GB2312" w:hAnsi="宋体" w:hint="eastAsia"/>
          <w:lang w:val="zh-CN"/>
        </w:rPr>
        <w:t>万补助资金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2．资金到位。</w:t>
      </w:r>
      <w:r>
        <w:rPr>
          <w:rFonts w:ascii="仿宋_GB2312" w:hAnsi="宋体" w:hint="eastAsia"/>
          <w:lang w:val="zh-CN"/>
        </w:rPr>
        <w:t>财政安排</w:t>
      </w:r>
      <w:r w:rsidR="003B55F5">
        <w:rPr>
          <w:rFonts w:ascii="仿宋_GB2312" w:hAnsi="宋体" w:hint="eastAsia"/>
          <w:lang w:val="zh-CN"/>
        </w:rPr>
        <w:t>111.46</w:t>
      </w:r>
      <w:r>
        <w:rPr>
          <w:rFonts w:ascii="仿宋_GB2312" w:hAnsi="宋体" w:hint="eastAsia"/>
          <w:lang w:val="zh-CN"/>
        </w:rPr>
        <w:t>万补助资金已拨付到位</w:t>
      </w:r>
    </w:p>
    <w:p w:rsidR="003B55F5" w:rsidRDefault="00E62512" w:rsidP="003B55F5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3．资金使用。</w:t>
      </w:r>
      <w:r w:rsidR="003B55F5">
        <w:rPr>
          <w:rFonts w:ascii="仿宋_GB2312" w:hAnsi="宋体" w:hint="eastAsia"/>
          <w:lang w:val="zh-CN"/>
        </w:rPr>
        <w:t>对全县13个乡镇符合报销政策的脱贫户</w:t>
      </w:r>
      <w:r w:rsidR="003B55F5" w:rsidRPr="003B55F5">
        <w:rPr>
          <w:rFonts w:ascii="仿宋_GB2312" w:hAnsi="宋体" w:hint="eastAsia"/>
          <w:lang w:val="zh-CN"/>
        </w:rPr>
        <w:t>进行卫生扶贫救助</w:t>
      </w:r>
      <w:r w:rsidR="003B55F5">
        <w:rPr>
          <w:rFonts w:ascii="仿宋_GB2312" w:hAnsi="宋体" w:hint="eastAsia"/>
          <w:lang w:val="zh-CN"/>
        </w:rPr>
        <w:t>.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（三）项目财务管理情况。</w:t>
      </w:r>
    </w:p>
    <w:p w:rsidR="00F2494D" w:rsidRDefault="00E62512" w:rsidP="00F2494D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该项目严格按照财务管理的程序进行申报、拨付。</w:t>
      </w:r>
      <w:r w:rsidR="00F2494D">
        <w:rPr>
          <w:rFonts w:ascii="仿宋_GB2312" w:hAnsi="宋体" w:hint="eastAsia"/>
          <w:lang w:val="zh-CN"/>
        </w:rPr>
        <w:t>项目严格执行财务管理制度、财务处理是及时、会计核算规范。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三、项目实施及管理情况</w:t>
      </w:r>
    </w:p>
    <w:p w:rsidR="00F2494D" w:rsidRDefault="00E62512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（一）项目组织架构及实施流程。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项目组织有序，实施流程规范。</w:t>
      </w:r>
    </w:p>
    <w:p w:rsidR="00F2494D" w:rsidRDefault="00E62512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（二）项目管理情况。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各医疗机构严格按照</w:t>
      </w:r>
      <w:r w:rsidR="003B55F5">
        <w:rPr>
          <w:rFonts w:ascii="仿宋_GB2312" w:hAnsi="宋体" w:hint="eastAsia"/>
          <w:lang w:val="zh-CN"/>
        </w:rPr>
        <w:t>卫生扶贫基金政策，资金100%支付给报销患者</w:t>
      </w:r>
      <w:r w:rsidR="00F2494D">
        <w:rPr>
          <w:rFonts w:ascii="仿宋_GB2312" w:hAnsi="宋体" w:hint="eastAsia"/>
          <w:lang w:val="zh-CN"/>
        </w:rPr>
        <w:t>。</w:t>
      </w:r>
    </w:p>
    <w:p w:rsidR="00F2494D" w:rsidRDefault="00E62512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（三）项目监管情况。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县卫健局定期对项目的实施情况进行督查。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四、项目绩效情况</w:t>
      </w:r>
      <w:r>
        <w:rPr>
          <w:rFonts w:ascii="仿宋_GB2312" w:hAnsi="宋体" w:hint="eastAsia"/>
          <w:lang w:val="zh-CN"/>
        </w:rPr>
        <w:tab/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E62512" w:rsidRDefault="009A3237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仿宋_GB2312" w:hAnsi="宋体" w:hint="eastAsia"/>
          <w:lang w:val="zh-CN"/>
        </w:rPr>
        <w:t>共计补偿</w:t>
      </w:r>
      <w:r w:rsidR="003B55F5">
        <w:rPr>
          <w:rFonts w:ascii="仿宋_GB2312" w:hAnsi="宋体" w:hint="eastAsia"/>
          <w:lang w:val="zh-CN"/>
        </w:rPr>
        <w:t>111.46</w:t>
      </w:r>
      <w:r>
        <w:rPr>
          <w:rFonts w:ascii="仿宋_GB2312" w:hAnsi="宋体" w:hint="eastAsia"/>
          <w:lang w:val="zh-CN"/>
        </w:rPr>
        <w:t>万元，完成率100%。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（二）项目效益情况。</w:t>
      </w:r>
    </w:p>
    <w:p w:rsidR="009A3237" w:rsidRDefault="009A3237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各基层医疗机构按照项目实施的具体方案，全部对</w:t>
      </w:r>
      <w:r w:rsidR="003B55F5">
        <w:rPr>
          <w:rFonts w:ascii="仿宋_GB2312" w:hAnsi="宋体" w:hint="eastAsia"/>
          <w:lang w:val="zh-CN"/>
        </w:rPr>
        <w:t>卫生扶贫基金规范使用</w:t>
      </w:r>
      <w:r>
        <w:rPr>
          <w:rFonts w:ascii="仿宋_GB2312" w:hAnsi="宋体" w:hint="eastAsia"/>
          <w:lang w:val="zh-CN"/>
        </w:rPr>
        <w:t>，进一步减轻了就医患者的经济负担，病人满</w:t>
      </w:r>
      <w:r>
        <w:rPr>
          <w:rFonts w:ascii="仿宋_GB2312" w:hAnsi="宋体" w:hint="eastAsia"/>
          <w:lang w:val="zh-CN"/>
        </w:rPr>
        <w:lastRenderedPageBreak/>
        <w:t>意度进一步提升。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五、评价结论及建议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（一）评价结论。</w:t>
      </w:r>
    </w:p>
    <w:p w:rsidR="00E62512" w:rsidRDefault="003B55F5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该项目具有很好的及时性和社会性，</w:t>
      </w:r>
      <w:r w:rsidR="009A3237">
        <w:rPr>
          <w:rFonts w:ascii="楷体_GB2312" w:eastAsia="楷体_GB2312" w:hAnsi="宋体" w:hint="eastAsia"/>
          <w:b/>
          <w:lang w:val="zh-CN"/>
        </w:rPr>
        <w:t>对</w:t>
      </w:r>
      <w:r>
        <w:rPr>
          <w:rFonts w:ascii="楷体_GB2312" w:eastAsia="楷体_GB2312" w:hAnsi="宋体" w:hint="eastAsia"/>
          <w:b/>
          <w:lang w:val="zh-CN"/>
        </w:rPr>
        <w:t>脱贫户就医的补助是防止返贫的重要手段，对</w:t>
      </w:r>
      <w:r w:rsidR="009A3237">
        <w:rPr>
          <w:rFonts w:ascii="楷体_GB2312" w:eastAsia="楷体_GB2312" w:hAnsi="宋体" w:hint="eastAsia"/>
          <w:b/>
          <w:lang w:val="zh-CN"/>
        </w:rPr>
        <w:t>社会稳定、和谐发展</w:t>
      </w:r>
      <w:r w:rsidR="00E62512">
        <w:rPr>
          <w:rFonts w:ascii="楷体_GB2312" w:eastAsia="楷体_GB2312" w:hAnsi="宋体" w:hint="eastAsia"/>
          <w:b/>
          <w:lang w:val="zh-CN"/>
        </w:rPr>
        <w:t>起到一定作用。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（二）存在的问题。</w:t>
      </w:r>
    </w:p>
    <w:p w:rsidR="00797861" w:rsidRDefault="009A3237">
      <w:pPr>
        <w:adjustRightInd w:val="0"/>
        <w:snapToGrid w:val="0"/>
        <w:spacing w:line="60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无</w:t>
      </w:r>
      <w:r w:rsidR="00D819AB">
        <w:rPr>
          <w:rFonts w:ascii="仿宋_GB2312" w:hAnsi="宋体" w:hint="eastAsia"/>
          <w:lang w:val="zh-CN"/>
        </w:rPr>
        <w:tab/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（三）相关建议。</w:t>
      </w:r>
    </w:p>
    <w:p w:rsidR="00797861" w:rsidRDefault="009A3237" w:rsidP="009A3237">
      <w:pPr>
        <w:ind w:firstLineChars="200" w:firstLine="640"/>
      </w:pPr>
      <w:r>
        <w:rPr>
          <w:rFonts w:ascii="仿宋_GB2312" w:hAnsi="宋体" w:hint="eastAsia"/>
          <w:lang w:val="zh-CN"/>
        </w:rPr>
        <w:t>无</w:t>
      </w:r>
    </w:p>
    <w:p w:rsidR="00797861" w:rsidRDefault="00797861">
      <w:pPr>
        <w:adjustRightInd w:val="0"/>
        <w:snapToGrid w:val="0"/>
        <w:spacing w:line="600" w:lineRule="exact"/>
        <w:ind w:firstLine="720"/>
      </w:pPr>
    </w:p>
    <w:sectPr w:rsidR="00797861" w:rsidSect="00797861">
      <w:pgSz w:w="11906" w:h="16838"/>
      <w:pgMar w:top="1440" w:right="1633" w:bottom="1440" w:left="163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E55" w:rsidRDefault="001A1E55" w:rsidP="00545BD7">
      <w:r>
        <w:separator/>
      </w:r>
    </w:p>
  </w:endnote>
  <w:endnote w:type="continuationSeparator" w:id="0">
    <w:p w:rsidR="001A1E55" w:rsidRDefault="001A1E55" w:rsidP="00545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宋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E55" w:rsidRDefault="001A1E55" w:rsidP="00545BD7">
      <w:r>
        <w:separator/>
      </w:r>
    </w:p>
  </w:footnote>
  <w:footnote w:type="continuationSeparator" w:id="0">
    <w:p w:rsidR="001A1E55" w:rsidRDefault="001A1E55" w:rsidP="00545B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WUxNjFmMzVhYmRmMjFjZDYxYzZmMDA5NjI2ZjA5ZjcifQ=="/>
  </w:docVars>
  <w:rsids>
    <w:rsidRoot w:val="291C455A"/>
    <w:rsid w:val="FFA371D6"/>
    <w:rsid w:val="001A1E55"/>
    <w:rsid w:val="001B1813"/>
    <w:rsid w:val="002A5E78"/>
    <w:rsid w:val="003315AE"/>
    <w:rsid w:val="003B55F5"/>
    <w:rsid w:val="0049716B"/>
    <w:rsid w:val="00545BD7"/>
    <w:rsid w:val="00567BC4"/>
    <w:rsid w:val="006F6CE7"/>
    <w:rsid w:val="00797861"/>
    <w:rsid w:val="009A3237"/>
    <w:rsid w:val="00C073E9"/>
    <w:rsid w:val="00CC3383"/>
    <w:rsid w:val="00D819AB"/>
    <w:rsid w:val="00E42B1E"/>
    <w:rsid w:val="00E62512"/>
    <w:rsid w:val="00F2494D"/>
    <w:rsid w:val="0D466608"/>
    <w:rsid w:val="0D850CC5"/>
    <w:rsid w:val="19B536B9"/>
    <w:rsid w:val="291C455A"/>
    <w:rsid w:val="2A502512"/>
    <w:rsid w:val="36926D0C"/>
    <w:rsid w:val="414A628B"/>
    <w:rsid w:val="673E27F9"/>
    <w:rsid w:val="6EF16389"/>
    <w:rsid w:val="74276058"/>
    <w:rsid w:val="79016D9C"/>
    <w:rsid w:val="7B23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861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79786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79786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a5">
    <w:name w:val="四号正文"/>
    <w:basedOn w:val="a"/>
    <w:qFormat/>
    <w:rsid w:val="00797861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2022-03-15T02:21:00Z</cp:lastPrinted>
  <dcterms:created xsi:type="dcterms:W3CDTF">2020-06-30T16:19:00Z</dcterms:created>
  <dcterms:modified xsi:type="dcterms:W3CDTF">2023-11-08T08:49:00Z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2295F6004E7C4908A6170C90E5C595B7</vt:lpwstr>
  </property>
</Properties>
</file>