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5" w:lineRule="exact"/>
        <w:jc w:val="left"/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95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峨边彝族自治县2023年考核招聘高层次人才</w:t>
      </w:r>
      <w:r>
        <w:rPr>
          <w:rFonts w:hint="eastAsia" w:ascii="方正小标宋简体" w:hAnsi="方正小标宋简体" w:eastAsia="方正小标宋简体"/>
          <w:sz w:val="36"/>
          <w:szCs w:val="36"/>
        </w:rPr>
        <w:t>报名信息表</w:t>
      </w:r>
    </w:p>
    <w:p>
      <w:pPr>
        <w:spacing w:line="595" w:lineRule="exact"/>
        <w:jc w:val="right"/>
        <w:rPr>
          <w:rFonts w:ascii="宋体" w:hAnsi="宋体" w:eastAsia="宋体"/>
          <w:sz w:val="22"/>
        </w:rPr>
      </w:pPr>
      <w:bookmarkStart w:id="0" w:name="_GoBack"/>
      <w:bookmarkEnd w:id="0"/>
      <w:r>
        <w:rPr>
          <w:rFonts w:hint="eastAsia" w:ascii="宋体" w:hAnsi="宋体" w:eastAsia="宋体"/>
          <w:sz w:val="22"/>
        </w:rPr>
        <w:t>2</w:t>
      </w:r>
      <w:r>
        <w:rPr>
          <w:rFonts w:ascii="宋体" w:hAnsi="宋体" w:eastAsia="宋体"/>
          <w:sz w:val="22"/>
        </w:rPr>
        <w:t>0</w:t>
      </w:r>
      <w:r>
        <w:rPr>
          <w:rFonts w:hint="eastAsia" w:ascii="宋体" w:hAnsi="宋体" w:eastAsia="宋体"/>
          <w:sz w:val="22"/>
        </w:rPr>
        <w:t>　年　　月</w:t>
      </w:r>
      <w:r>
        <w:rPr>
          <w:rFonts w:hint="eastAsia" w:ascii="宋体" w:hAnsi="宋体" w:eastAsia="宋体"/>
          <w:sz w:val="22"/>
          <w:lang w:val="en-US" w:eastAsia="zh-CN"/>
        </w:rPr>
        <w:t xml:space="preserve"> </w:t>
      </w:r>
      <w:r>
        <w:rPr>
          <w:rFonts w:hint="eastAsia" w:ascii="宋体" w:hAnsi="宋体" w:eastAsia="宋体"/>
          <w:sz w:val="22"/>
        </w:rPr>
        <w:t>　日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1"/>
        <w:gridCol w:w="292"/>
        <w:gridCol w:w="908"/>
        <w:gridCol w:w="377"/>
        <w:gridCol w:w="602"/>
        <w:gridCol w:w="541"/>
        <w:gridCol w:w="1063"/>
        <w:gridCol w:w="995"/>
        <w:gridCol w:w="20"/>
        <w:gridCol w:w="349"/>
        <w:gridCol w:w="628"/>
        <w:gridCol w:w="155"/>
        <w:gridCol w:w="842"/>
        <w:gridCol w:w="99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　名</w:t>
            </w:r>
          </w:p>
        </w:tc>
        <w:tc>
          <w:tcPr>
            <w:tcW w:w="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　别</w:t>
            </w:r>
          </w:p>
        </w:tc>
        <w:tc>
          <w:tcPr>
            <w:tcW w:w="90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6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3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</w:trPr>
        <w:tc>
          <w:tcPr>
            <w:tcW w:w="6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出生地</w:t>
            </w:r>
          </w:p>
        </w:tc>
        <w:tc>
          <w:tcPr>
            <w:tcW w:w="6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　族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3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</w:trPr>
        <w:tc>
          <w:tcPr>
            <w:tcW w:w="6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最高学历</w:t>
            </w:r>
          </w:p>
        </w:tc>
        <w:tc>
          <w:tcPr>
            <w:tcW w:w="6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所学专业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毕业时间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3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</w:trPr>
        <w:tc>
          <w:tcPr>
            <w:tcW w:w="6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</w:p>
        </w:tc>
        <w:tc>
          <w:tcPr>
            <w:tcW w:w="212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6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　位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3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</w:trPr>
        <w:tc>
          <w:tcPr>
            <w:tcW w:w="80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本科所学专业</w:t>
            </w:r>
          </w:p>
        </w:tc>
        <w:tc>
          <w:tcPr>
            <w:tcW w:w="136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6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本科专业是否师范类</w:t>
            </w:r>
          </w:p>
        </w:tc>
        <w:tc>
          <w:tcPr>
            <w:tcW w:w="63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3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</w:trPr>
        <w:tc>
          <w:tcPr>
            <w:tcW w:w="6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教师资格证</w:t>
            </w:r>
          </w:p>
        </w:tc>
        <w:tc>
          <w:tcPr>
            <w:tcW w:w="88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普通话等级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健康状况</w:t>
            </w:r>
          </w:p>
        </w:tc>
        <w:tc>
          <w:tcPr>
            <w:tcW w:w="56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60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婚姻状况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</w:trPr>
        <w:tc>
          <w:tcPr>
            <w:tcW w:w="6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现工作单位</w:t>
            </w:r>
          </w:p>
        </w:tc>
        <w:tc>
          <w:tcPr>
            <w:tcW w:w="212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66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是否签订劳动或聘用合同</w:t>
            </w:r>
          </w:p>
        </w:tc>
        <w:tc>
          <w:tcPr>
            <w:tcW w:w="147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212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66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户口所在地</w:t>
            </w:r>
          </w:p>
        </w:tc>
        <w:tc>
          <w:tcPr>
            <w:tcW w:w="147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</w:trPr>
        <w:tc>
          <w:tcPr>
            <w:tcW w:w="6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报考单位</w:t>
            </w:r>
          </w:p>
        </w:tc>
        <w:tc>
          <w:tcPr>
            <w:tcW w:w="6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报考岗位及编码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66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147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48" w:hRule="exact"/>
        </w:trPr>
        <w:tc>
          <w:tcPr>
            <w:tcW w:w="6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个人简历</w:t>
            </w:r>
          </w:p>
        </w:tc>
        <w:tc>
          <w:tcPr>
            <w:tcW w:w="4364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6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获得过何种职业证书，有何专长</w:t>
            </w:r>
          </w:p>
        </w:tc>
        <w:tc>
          <w:tcPr>
            <w:tcW w:w="4364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8" w:hRule="exact"/>
        </w:trPr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家庭主要成员及工作单位和职务</w:t>
            </w:r>
          </w:p>
        </w:tc>
        <w:tc>
          <w:tcPr>
            <w:tcW w:w="4364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6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所受奖惩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情况</w:t>
            </w:r>
          </w:p>
        </w:tc>
        <w:tc>
          <w:tcPr>
            <w:tcW w:w="4364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7" w:hRule="exact"/>
        </w:trPr>
        <w:tc>
          <w:tcPr>
            <w:tcW w:w="6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资格审核结果及意见</w:t>
            </w:r>
          </w:p>
        </w:tc>
        <w:tc>
          <w:tcPr>
            <w:tcW w:w="4364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spacing w:line="14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928" w:right="1474" w:bottom="1814" w:left="1588" w:header="851" w:footer="125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mirrorMargins w:val="1"/>
  <w:bordersDoNotSurroundHeader w:val="1"/>
  <w:bordersDoNotSurroundFooter w:val="1"/>
  <w:attachedTemplate r:id="rId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mMDU4M2Q0ZjY4ZDdmOTIwNzFmYmFkNDAzZjA5YWQifQ=="/>
  </w:docVars>
  <w:rsids>
    <w:rsidRoot w:val="00123C77"/>
    <w:rsid w:val="0002678D"/>
    <w:rsid w:val="000677C2"/>
    <w:rsid w:val="00113FDD"/>
    <w:rsid w:val="00123C77"/>
    <w:rsid w:val="001B5DB6"/>
    <w:rsid w:val="001C34EF"/>
    <w:rsid w:val="001F3761"/>
    <w:rsid w:val="00324FAE"/>
    <w:rsid w:val="004E08C9"/>
    <w:rsid w:val="00515F20"/>
    <w:rsid w:val="00663C7D"/>
    <w:rsid w:val="00691C96"/>
    <w:rsid w:val="007232F9"/>
    <w:rsid w:val="0078474D"/>
    <w:rsid w:val="007922E8"/>
    <w:rsid w:val="00936EAE"/>
    <w:rsid w:val="00AD7BE2"/>
    <w:rsid w:val="00BC1F5C"/>
    <w:rsid w:val="00D124EA"/>
    <w:rsid w:val="00E20A94"/>
    <w:rsid w:val="00E64004"/>
    <w:rsid w:val="00F713FC"/>
    <w:rsid w:val="00FE4D2B"/>
    <w:rsid w:val="01562DBB"/>
    <w:rsid w:val="09887271"/>
    <w:rsid w:val="0DC97A0D"/>
    <w:rsid w:val="44AA010D"/>
    <w:rsid w:val="557F12D7"/>
    <w:rsid w:val="7A3B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085;&#24120;&#24037;&#20316;\&#24120;&#29992;&#26448;&#26009;\&#31354;&#30333;&#39029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空白页模板.dotx</Template>
  <Company>犍为县教育局</Company>
  <Pages>2</Pages>
  <Words>187</Words>
  <Characters>191</Characters>
  <Lines>1</Lines>
  <Paragraphs>1</Paragraphs>
  <TotalTime>122</TotalTime>
  <ScaleCrop>false</ScaleCrop>
  <LinksUpToDate>false</LinksUpToDate>
  <CharactersWithSpaces>200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2023-04-06T04:03:00Z</dcterms:created>
  <dc:creator>Tiger</dc:creator>
  <cp:lastModifiedBy>twistbread</cp:lastModifiedBy>
  <cp:lastPrinted>2023-04-12T08:19:30Z</cp:lastPrinted>
  <dcterms:modified xsi:type="dcterms:W3CDTF">2023-04-12T08:19:31Z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A39F079455E84074B6F28BCD8F564C9A_12</vt:lpwstr>
  </property>
</Properties>
</file>