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sz w:val="52"/>
          <w:szCs w:val="52"/>
          <w14:textFill>
            <w14:solidFill>
              <w14:schemeClr w14:val="tx1"/>
            </w14:solidFill>
          </w14:textFill>
        </w:rPr>
      </w:pPr>
    </w:p>
    <w:p>
      <w:pPr>
        <w:rPr>
          <w:color w:val="000000" w:themeColor="text1"/>
          <w:sz w:val="52"/>
          <w:szCs w:val="52"/>
          <w14:textFill>
            <w14:solidFill>
              <w14:schemeClr w14:val="tx1"/>
            </w14:solidFill>
          </w14:textFill>
        </w:rPr>
      </w:pPr>
    </w:p>
    <w:p>
      <w:pPr>
        <w:jc w:val="center"/>
        <w:rPr>
          <w:rFonts w:hint="eastAsia" w:eastAsiaTheme="minorEastAsia"/>
          <w:b/>
          <w:bCs/>
          <w:color w:val="000000" w:themeColor="text1"/>
          <w:sz w:val="52"/>
          <w:szCs w:val="52"/>
          <w:lang w:val="en-US" w:eastAsia="zh-CN"/>
          <w14:textFill>
            <w14:solidFill>
              <w14:schemeClr w14:val="tx1"/>
            </w14:solidFill>
          </w14:textFill>
        </w:rPr>
      </w:pPr>
      <w:r>
        <w:rPr>
          <w:rFonts w:hint="eastAsia"/>
          <w:b/>
          <w:bCs/>
          <w:color w:val="000000" w:themeColor="text1"/>
          <w:sz w:val="52"/>
          <w:szCs w:val="52"/>
          <w:lang w:val="en-US" w:eastAsia="zh-CN"/>
          <w14:textFill>
            <w14:solidFill>
              <w14:schemeClr w14:val="tx1"/>
            </w14:solidFill>
          </w14:textFill>
        </w:rPr>
        <w:t>峨边彝族自治县县委党校</w:t>
      </w:r>
    </w:p>
    <w:p>
      <w:pPr>
        <w:jc w:val="center"/>
        <w:rPr>
          <w:rFonts w:hint="eastAsia"/>
          <w:b/>
          <w:bCs/>
          <w:color w:val="000000" w:themeColor="text1"/>
          <w:sz w:val="52"/>
          <w:szCs w:val="52"/>
          <w:lang w:val="en-US" w:eastAsia="zh-CN"/>
          <w14:textFill>
            <w14:solidFill>
              <w14:schemeClr w14:val="tx1"/>
            </w14:solidFill>
          </w14:textFill>
        </w:rPr>
      </w:pPr>
      <w:r>
        <w:rPr>
          <w:rFonts w:hint="eastAsia"/>
          <w:b/>
          <w:bCs/>
          <w:color w:val="000000" w:themeColor="text1"/>
          <w:sz w:val="52"/>
          <w:szCs w:val="52"/>
          <w:lang w:val="en-US" w:eastAsia="zh-CN"/>
          <w14:textFill>
            <w14:solidFill>
              <w14:schemeClr w14:val="tx1"/>
            </w14:solidFill>
          </w14:textFill>
        </w:rPr>
        <w:t>2023年部门预算</w:t>
      </w:r>
    </w:p>
    <w:p>
      <w:pPr>
        <w:jc w:val="center"/>
        <w:rPr>
          <w:rFonts w:hint="eastAsia"/>
          <w:b/>
          <w:bCs/>
          <w:color w:val="000000" w:themeColor="text1"/>
          <w:sz w:val="52"/>
          <w:szCs w:val="52"/>
          <w:lang w:val="en-US" w:eastAsia="zh-CN"/>
          <w14:textFill>
            <w14:solidFill>
              <w14:schemeClr w14:val="tx1"/>
            </w14:solidFill>
          </w14:textFill>
        </w:rPr>
      </w:pPr>
    </w:p>
    <w:p>
      <w:pPr>
        <w:jc w:val="both"/>
        <w:rPr>
          <w:rFonts w:hint="default"/>
          <w:b/>
          <w:bCs/>
          <w:color w:val="000000" w:themeColor="text1"/>
          <w:sz w:val="52"/>
          <w:szCs w:val="52"/>
          <w:lang w:val="en-US" w:eastAsia="zh-CN"/>
          <w14:textFill>
            <w14:solidFill>
              <w14:schemeClr w14:val="tx1"/>
            </w14:solidFill>
          </w14:textFill>
        </w:rPr>
      </w:pPr>
    </w:p>
    <w:p>
      <w:pPr>
        <w:jc w:val="both"/>
        <w:rPr>
          <w:rFonts w:hint="default"/>
          <w:b/>
          <w:bCs/>
          <w:color w:val="000000" w:themeColor="text1"/>
          <w:sz w:val="52"/>
          <w:szCs w:val="52"/>
          <w:lang w:val="en-US" w:eastAsia="zh-CN"/>
          <w14:textFill>
            <w14:solidFill>
              <w14:schemeClr w14:val="tx1"/>
            </w14:solidFill>
          </w14:textFill>
        </w:rPr>
      </w:pPr>
    </w:p>
    <w:p>
      <w:pPr>
        <w:jc w:val="both"/>
        <w:rPr>
          <w:rFonts w:hint="default"/>
          <w:b/>
          <w:bCs/>
          <w:color w:val="000000" w:themeColor="text1"/>
          <w:sz w:val="52"/>
          <w:szCs w:val="52"/>
          <w:lang w:val="en-US" w:eastAsia="zh-CN"/>
          <w14:textFill>
            <w14:solidFill>
              <w14:schemeClr w14:val="tx1"/>
            </w14:solidFill>
          </w14:textFill>
        </w:rPr>
      </w:pPr>
    </w:p>
    <w:p>
      <w:pPr>
        <w:jc w:val="center"/>
        <w:rPr>
          <w:rFonts w:hint="eastAsia"/>
          <w:b/>
          <w:bCs/>
          <w:color w:val="000000" w:themeColor="text1"/>
          <w:sz w:val="32"/>
          <w:szCs w:val="32"/>
          <w:lang w:val="en-US" w:eastAsia="zh-CN"/>
          <w14:textFill>
            <w14:solidFill>
              <w14:schemeClr w14:val="tx1"/>
            </w14:solidFill>
          </w14:textFill>
        </w:rPr>
      </w:pPr>
      <w:r>
        <w:rPr>
          <w:rFonts w:hint="eastAsia"/>
          <w:b/>
          <w:bCs/>
          <w:color w:val="000000" w:themeColor="text1"/>
          <w:sz w:val="32"/>
          <w:szCs w:val="32"/>
          <w:lang w:val="en-US" w:eastAsia="zh-CN"/>
          <w14:textFill>
            <w14:solidFill>
              <w14:schemeClr w14:val="tx1"/>
            </w14:solidFill>
          </w14:textFill>
        </w:rPr>
        <w:t>单位（签章）：</w:t>
      </w:r>
      <w:r>
        <w:rPr>
          <w:rFonts w:hint="eastAsia"/>
          <w:b/>
          <w:bCs/>
          <w:color w:val="000000" w:themeColor="text1"/>
          <w:sz w:val="32"/>
          <w:szCs w:val="32"/>
          <w:u w:val="single"/>
          <w:lang w:val="en-US" w:eastAsia="zh-CN"/>
          <w14:textFill>
            <w14:solidFill>
              <w14:schemeClr w14:val="tx1"/>
            </w14:solidFill>
          </w14:textFill>
        </w:rPr>
        <w:t>_中共峨边彝族自治县委党校</w:t>
      </w:r>
    </w:p>
    <w:p>
      <w:pPr>
        <w:jc w:val="both"/>
        <w:rPr>
          <w:rFonts w:hint="default"/>
          <w:b/>
          <w:bCs/>
          <w:color w:val="000000" w:themeColor="text1"/>
          <w:sz w:val="32"/>
          <w:szCs w:val="32"/>
          <w:lang w:val="en-US" w:eastAsia="zh-CN"/>
          <w14:textFill>
            <w14:solidFill>
              <w14:schemeClr w14:val="tx1"/>
            </w14:solidFill>
          </w14:textFill>
        </w:rPr>
      </w:pPr>
    </w:p>
    <w:p>
      <w:pPr>
        <w:jc w:val="center"/>
        <w:rPr>
          <w:rFonts w:hint="eastAsia"/>
          <w:b/>
          <w:bCs/>
          <w:color w:val="000000" w:themeColor="text1"/>
          <w:sz w:val="32"/>
          <w:szCs w:val="32"/>
          <w:lang w:val="en-US" w:eastAsia="zh-CN"/>
          <w14:textFill>
            <w14:solidFill>
              <w14:schemeClr w14:val="tx1"/>
            </w14:solidFill>
          </w14:textFill>
        </w:rPr>
      </w:pPr>
      <w:r>
        <w:rPr>
          <w:rFonts w:hint="eastAsia"/>
          <w:b/>
          <w:bCs/>
          <w:color w:val="000000" w:themeColor="text1"/>
          <w:sz w:val="32"/>
          <w:szCs w:val="32"/>
          <w:lang w:val="en-US" w:eastAsia="zh-CN"/>
          <w14:textFill>
            <w14:solidFill>
              <w14:schemeClr w14:val="tx1"/>
            </w14:solidFill>
          </w14:textFill>
        </w:rPr>
        <w:t>2023年3月13日</w:t>
      </w:r>
    </w:p>
    <w:p>
      <w:pPr>
        <w:jc w:val="both"/>
        <w:rPr>
          <w:rFonts w:hint="eastAsia"/>
          <w:b/>
          <w:bCs/>
          <w:color w:val="000000" w:themeColor="text1"/>
          <w:sz w:val="32"/>
          <w:szCs w:val="32"/>
          <w:lang w:val="en-US" w:eastAsia="zh-CN"/>
          <w14:textFill>
            <w14:solidFill>
              <w14:schemeClr w14:val="tx1"/>
            </w14:solidFill>
          </w14:textFill>
        </w:rPr>
      </w:pPr>
    </w:p>
    <w:p>
      <w:pPr>
        <w:jc w:val="center"/>
        <w:rPr>
          <w:rFonts w:hint="eastAsia"/>
          <w:b/>
          <w:bCs/>
          <w:color w:val="000000" w:themeColor="text1"/>
          <w:sz w:val="32"/>
          <w:szCs w:val="32"/>
          <w:lang w:val="en-US" w:eastAsia="zh-CN"/>
          <w14:textFill>
            <w14:solidFill>
              <w14:schemeClr w14:val="tx1"/>
            </w14:solidFill>
          </w14:textFill>
        </w:rPr>
      </w:pPr>
    </w:p>
    <w:p>
      <w:pPr>
        <w:jc w:val="center"/>
        <w:rPr>
          <w:rFonts w:hint="eastAsia"/>
          <w:b/>
          <w:bCs/>
          <w:color w:val="000000" w:themeColor="text1"/>
          <w:sz w:val="32"/>
          <w:szCs w:val="32"/>
          <w:lang w:val="en-US" w:eastAsia="zh-CN"/>
          <w14:textFill>
            <w14:solidFill>
              <w14:schemeClr w14:val="tx1"/>
            </w14:solidFill>
          </w14:textFill>
        </w:rPr>
      </w:pPr>
    </w:p>
    <w:p>
      <w:pPr>
        <w:jc w:val="center"/>
        <w:rPr>
          <w:rFonts w:hint="default"/>
          <w:b/>
          <w:bCs/>
          <w:color w:val="000000" w:themeColor="text1"/>
          <w:sz w:val="32"/>
          <w:szCs w:val="32"/>
          <w:lang w:val="en-US" w:eastAsia="zh-CN"/>
          <w14:textFill>
            <w14:solidFill>
              <w14:schemeClr w14:val="tx1"/>
            </w14:solidFill>
          </w14:textFill>
        </w:rPr>
      </w:pPr>
      <w:r>
        <w:rPr>
          <w:rFonts w:hint="default"/>
          <w:b/>
          <w:bCs/>
          <w:color w:val="000000" w:themeColor="text1"/>
          <w:sz w:val="32"/>
          <w:szCs w:val="32"/>
          <w:lang w:val="en-US" w:eastAsia="zh-CN"/>
          <w14:textFill>
            <w14:solidFill>
              <w14:schemeClr w14:val="tx1"/>
            </w14:solidFill>
          </w14:textFill>
        </w:rPr>
        <w:t>目</w:t>
      </w:r>
      <w:r>
        <w:rPr>
          <w:rFonts w:hint="eastAsia"/>
          <w:b/>
          <w:bCs/>
          <w:color w:val="000000" w:themeColor="text1"/>
          <w:sz w:val="32"/>
          <w:szCs w:val="32"/>
          <w:lang w:val="en-US" w:eastAsia="zh-CN"/>
          <w14:textFill>
            <w14:solidFill>
              <w14:schemeClr w14:val="tx1"/>
            </w14:solidFill>
          </w14:textFill>
        </w:rPr>
        <w:t xml:space="preserve"> </w:t>
      </w:r>
      <w:r>
        <w:rPr>
          <w:rFonts w:hint="default"/>
          <w:b/>
          <w:bCs/>
          <w:color w:val="000000" w:themeColor="text1"/>
          <w:sz w:val="32"/>
          <w:szCs w:val="32"/>
          <w:lang w:val="en-US" w:eastAsia="zh-CN"/>
          <w14:textFill>
            <w14:solidFill>
              <w14:schemeClr w14:val="tx1"/>
            </w14:solidFill>
          </w14:textFill>
        </w:rPr>
        <w:t>录</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 xml:space="preserve">第一部分 </w:t>
      </w:r>
      <w:r>
        <w:rPr>
          <w:rFonts w:hint="eastAsia"/>
          <w:b w:val="0"/>
          <w:bCs w:val="0"/>
          <w:color w:val="000000" w:themeColor="text1"/>
          <w:sz w:val="32"/>
          <w:szCs w:val="32"/>
          <w:lang w:val="en-US" w:eastAsia="zh-CN"/>
          <w14:textFill>
            <w14:solidFill>
              <w14:schemeClr w14:val="tx1"/>
            </w14:solidFill>
          </w14:textFill>
        </w:rPr>
        <w:t>峨边县委党校</w:t>
      </w:r>
      <w:r>
        <w:rPr>
          <w:rFonts w:hint="default"/>
          <w:b w:val="0"/>
          <w:bCs w:val="0"/>
          <w:color w:val="000000" w:themeColor="text1"/>
          <w:sz w:val="32"/>
          <w:szCs w:val="32"/>
          <w:lang w:val="en-US" w:eastAsia="zh-CN"/>
          <w14:textFill>
            <w14:solidFill>
              <w14:schemeClr w14:val="tx1"/>
            </w14:solidFill>
          </w14:textFill>
        </w:rPr>
        <w:t>概况</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一、基本职能及主要工作</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二、部门预算单位构成</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 xml:space="preserve">第二部分 </w:t>
      </w:r>
      <w:r>
        <w:rPr>
          <w:rFonts w:hint="eastAsia"/>
          <w:b w:val="0"/>
          <w:bCs w:val="0"/>
          <w:color w:val="000000" w:themeColor="text1"/>
          <w:sz w:val="32"/>
          <w:szCs w:val="32"/>
          <w:lang w:val="en-US" w:eastAsia="zh-CN"/>
          <w14:textFill>
            <w14:solidFill>
              <w14:schemeClr w14:val="tx1"/>
            </w14:solidFill>
          </w14:textFill>
        </w:rPr>
        <w:t>峨边县委党校</w:t>
      </w:r>
      <w:r>
        <w:rPr>
          <w:rFonts w:hint="default"/>
          <w:b w:val="0"/>
          <w:bCs w:val="0"/>
          <w:color w:val="000000" w:themeColor="text1"/>
          <w:sz w:val="32"/>
          <w:szCs w:val="32"/>
          <w:lang w:val="en-US" w:eastAsia="zh-CN"/>
          <w14:textFill>
            <w14:solidFill>
              <w14:schemeClr w14:val="tx1"/>
            </w14:solidFill>
          </w14:textFill>
        </w:rPr>
        <w:t>202</w:t>
      </w:r>
      <w:r>
        <w:rPr>
          <w:rFonts w:hint="eastAsia"/>
          <w:b w:val="0"/>
          <w:bCs w:val="0"/>
          <w:color w:val="000000" w:themeColor="text1"/>
          <w:sz w:val="32"/>
          <w:szCs w:val="32"/>
          <w:lang w:val="en-US" w:eastAsia="zh-CN"/>
          <w14:textFill>
            <w14:solidFill>
              <w14:schemeClr w14:val="tx1"/>
            </w14:solidFill>
          </w14:textFill>
        </w:rPr>
        <w:t>3</w:t>
      </w:r>
      <w:r>
        <w:rPr>
          <w:rFonts w:hint="default"/>
          <w:b w:val="0"/>
          <w:bCs w:val="0"/>
          <w:color w:val="000000" w:themeColor="text1"/>
          <w:sz w:val="32"/>
          <w:szCs w:val="32"/>
          <w:lang w:val="en-US" w:eastAsia="zh-CN"/>
          <w14:textFill>
            <w14:solidFill>
              <w14:schemeClr w14:val="tx1"/>
            </w14:solidFill>
          </w14:textFill>
        </w:rPr>
        <w:t xml:space="preserve"> 年部门预算表</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一、部门收支总表</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二、部门收入总表</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三、部门支出总表</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四、财政拨款收支预算总表</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五、财政拨款支出预算表（部门经济分类科目）</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六、一般公共预算支出预算表</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七、一般公共预算基本支出预算表</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八、一般公共预算项目支出预算表</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九、一般公共预算“三公”经费支出预算表</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十、政府性基金预算支出表</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十一、政府性基金预算“三公”经费支出预算表</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十二、国有资本经营预算支出表</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十三、部门预算项目支出绩效目标表</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十四、部门整体支出绩效目标表</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十五、政府采购预算表</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 xml:space="preserve">第三部分 </w:t>
      </w:r>
      <w:r>
        <w:rPr>
          <w:rFonts w:hint="eastAsia"/>
          <w:b w:val="0"/>
          <w:bCs w:val="0"/>
          <w:color w:val="000000" w:themeColor="text1"/>
          <w:sz w:val="32"/>
          <w:szCs w:val="32"/>
          <w:lang w:val="en-US" w:eastAsia="zh-CN"/>
          <w14:textFill>
            <w14:solidFill>
              <w14:schemeClr w14:val="tx1"/>
            </w14:solidFill>
          </w14:textFill>
        </w:rPr>
        <w:t>峨边县委党校</w:t>
      </w:r>
      <w:r>
        <w:rPr>
          <w:rFonts w:hint="default"/>
          <w:b w:val="0"/>
          <w:bCs w:val="0"/>
          <w:color w:val="000000" w:themeColor="text1"/>
          <w:sz w:val="32"/>
          <w:szCs w:val="32"/>
          <w:lang w:val="en-US" w:eastAsia="zh-CN"/>
          <w14:textFill>
            <w14:solidFill>
              <w14:schemeClr w14:val="tx1"/>
            </w14:solidFill>
          </w14:textFill>
        </w:rPr>
        <w:t>202</w:t>
      </w:r>
      <w:r>
        <w:rPr>
          <w:rFonts w:hint="eastAsia"/>
          <w:b w:val="0"/>
          <w:bCs w:val="0"/>
          <w:color w:val="000000" w:themeColor="text1"/>
          <w:sz w:val="32"/>
          <w:szCs w:val="32"/>
          <w:lang w:val="en-US" w:eastAsia="zh-CN"/>
          <w14:textFill>
            <w14:solidFill>
              <w14:schemeClr w14:val="tx1"/>
            </w14:solidFill>
          </w14:textFill>
        </w:rPr>
        <w:t>3</w:t>
      </w:r>
      <w:r>
        <w:rPr>
          <w:rFonts w:hint="default"/>
          <w:b w:val="0"/>
          <w:bCs w:val="0"/>
          <w:color w:val="000000" w:themeColor="text1"/>
          <w:sz w:val="32"/>
          <w:szCs w:val="32"/>
          <w:lang w:val="en-US" w:eastAsia="zh-CN"/>
          <w14:textFill>
            <w14:solidFill>
              <w14:schemeClr w14:val="tx1"/>
            </w14:solidFill>
          </w14:textFill>
        </w:rPr>
        <w:t xml:space="preserve"> 年部门预算情况说明</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第四部分 名词解释</w:t>
      </w:r>
    </w:p>
    <w:p>
      <w:pPr>
        <w:jc w:val="center"/>
        <w:rPr>
          <w:rFonts w:hint="default"/>
          <w:b/>
          <w:bCs/>
          <w:color w:val="000000" w:themeColor="text1"/>
          <w:sz w:val="52"/>
          <w:szCs w:val="52"/>
          <w:lang w:val="en-US" w:eastAsia="zh-CN"/>
          <w14:textFill>
            <w14:solidFill>
              <w14:schemeClr w14:val="tx1"/>
            </w14:solidFill>
          </w14:textFill>
        </w:rPr>
      </w:pPr>
    </w:p>
    <w:p>
      <w:pPr>
        <w:jc w:val="center"/>
        <w:rPr>
          <w:rFonts w:hint="default"/>
          <w:b/>
          <w:bCs/>
          <w:color w:val="000000" w:themeColor="text1"/>
          <w:sz w:val="52"/>
          <w:szCs w:val="52"/>
          <w:lang w:val="en-US" w:eastAsia="zh-CN"/>
          <w14:textFill>
            <w14:solidFill>
              <w14:schemeClr w14:val="tx1"/>
            </w14:solidFill>
          </w14:textFill>
        </w:rPr>
      </w:pPr>
    </w:p>
    <w:p>
      <w:pPr>
        <w:jc w:val="center"/>
        <w:rPr>
          <w:rFonts w:hint="default"/>
          <w:b/>
          <w:bCs/>
          <w:color w:val="000000" w:themeColor="text1"/>
          <w:sz w:val="52"/>
          <w:szCs w:val="52"/>
          <w:lang w:val="en-US" w:eastAsia="zh-CN"/>
          <w14:textFill>
            <w14:solidFill>
              <w14:schemeClr w14:val="tx1"/>
            </w14:solidFill>
          </w14:textFill>
        </w:rPr>
      </w:pPr>
    </w:p>
    <w:p>
      <w:pPr>
        <w:jc w:val="center"/>
        <w:rPr>
          <w:rFonts w:hint="default"/>
          <w:b/>
          <w:bCs/>
          <w:color w:val="000000" w:themeColor="text1"/>
          <w:sz w:val="52"/>
          <w:szCs w:val="52"/>
          <w:lang w:val="en-US" w:eastAsia="zh-CN"/>
          <w14:textFill>
            <w14:solidFill>
              <w14:schemeClr w14:val="tx1"/>
            </w14:solidFill>
          </w14:textFill>
        </w:rPr>
      </w:pPr>
    </w:p>
    <w:p>
      <w:pPr>
        <w:jc w:val="center"/>
        <w:rPr>
          <w:rFonts w:hint="default"/>
          <w:b/>
          <w:bCs/>
          <w:color w:val="000000" w:themeColor="text1"/>
          <w:sz w:val="52"/>
          <w:szCs w:val="52"/>
          <w:lang w:val="en-US" w:eastAsia="zh-CN"/>
          <w14:textFill>
            <w14:solidFill>
              <w14:schemeClr w14:val="tx1"/>
            </w14:solidFill>
          </w14:textFill>
        </w:rPr>
      </w:pPr>
    </w:p>
    <w:p>
      <w:pPr>
        <w:jc w:val="center"/>
        <w:rPr>
          <w:rFonts w:hint="default"/>
          <w:b/>
          <w:bCs/>
          <w:color w:val="000000" w:themeColor="text1"/>
          <w:sz w:val="52"/>
          <w:szCs w:val="52"/>
          <w:lang w:val="en-US" w:eastAsia="zh-CN"/>
          <w14:textFill>
            <w14:solidFill>
              <w14:schemeClr w14:val="tx1"/>
            </w14:solidFill>
          </w14:textFill>
        </w:rPr>
      </w:pPr>
    </w:p>
    <w:p>
      <w:pPr>
        <w:numPr>
          <w:ilvl w:val="0"/>
          <w:numId w:val="1"/>
        </w:numPr>
        <w:jc w:val="center"/>
        <w:rPr>
          <w:rFonts w:hint="default"/>
          <w:b/>
          <w:bCs/>
          <w:color w:val="000000" w:themeColor="text1"/>
          <w:sz w:val="52"/>
          <w:szCs w:val="52"/>
          <w:lang w:val="en-US" w:eastAsia="zh-CN"/>
          <w14:textFill>
            <w14:solidFill>
              <w14:schemeClr w14:val="tx1"/>
            </w14:solidFill>
          </w14:textFill>
        </w:rPr>
      </w:pPr>
    </w:p>
    <w:p>
      <w:pPr>
        <w:numPr>
          <w:ilvl w:val="0"/>
          <w:numId w:val="0"/>
        </w:numPr>
        <w:jc w:val="center"/>
        <w:rPr>
          <w:rFonts w:hint="default"/>
          <w:b/>
          <w:bCs/>
          <w:color w:val="000000" w:themeColor="text1"/>
          <w:sz w:val="52"/>
          <w:szCs w:val="52"/>
          <w:lang w:val="en-US" w:eastAsia="zh-CN"/>
          <w14:textFill>
            <w14:solidFill>
              <w14:schemeClr w14:val="tx1"/>
            </w14:solidFill>
          </w14:textFill>
        </w:rPr>
      </w:pPr>
      <w:r>
        <w:rPr>
          <w:rFonts w:hint="eastAsia"/>
          <w:b/>
          <w:bCs/>
          <w:color w:val="000000" w:themeColor="text1"/>
          <w:sz w:val="52"/>
          <w:szCs w:val="52"/>
          <w:lang w:val="en-US" w:eastAsia="zh-CN"/>
          <w14:textFill>
            <w14:solidFill>
              <w14:schemeClr w14:val="tx1"/>
            </w14:solidFill>
          </w14:textFill>
        </w:rPr>
        <w:t>峨边彝族自治县县委党校</w:t>
      </w:r>
      <w:r>
        <w:rPr>
          <w:rFonts w:hint="default"/>
          <w:b/>
          <w:bCs/>
          <w:color w:val="000000" w:themeColor="text1"/>
          <w:sz w:val="52"/>
          <w:szCs w:val="52"/>
          <w:lang w:val="en-US" w:eastAsia="zh-CN"/>
          <w14:textFill>
            <w14:solidFill>
              <w14:schemeClr w14:val="tx1"/>
            </w14:solidFill>
          </w14:textFill>
        </w:rPr>
        <w:t>概况</w:t>
      </w:r>
    </w:p>
    <w:p>
      <w:pPr>
        <w:widowControl w:val="0"/>
        <w:numPr>
          <w:ilvl w:val="0"/>
          <w:numId w:val="0"/>
        </w:numPr>
        <w:jc w:val="center"/>
        <w:rPr>
          <w:rFonts w:hint="default"/>
          <w:b/>
          <w:bCs/>
          <w:color w:val="000000" w:themeColor="text1"/>
          <w:sz w:val="52"/>
          <w:szCs w:val="52"/>
          <w:lang w:val="en-US" w:eastAsia="zh-CN"/>
          <w14:textFill>
            <w14:solidFill>
              <w14:schemeClr w14:val="tx1"/>
            </w14:solidFill>
          </w14:textFill>
        </w:rPr>
      </w:pPr>
    </w:p>
    <w:p>
      <w:pPr>
        <w:widowControl w:val="0"/>
        <w:numPr>
          <w:ilvl w:val="0"/>
          <w:numId w:val="0"/>
        </w:numPr>
        <w:jc w:val="both"/>
        <w:rPr>
          <w:rFonts w:hint="default"/>
          <w:b/>
          <w:bCs/>
          <w:color w:val="000000" w:themeColor="text1"/>
          <w:sz w:val="52"/>
          <w:szCs w:val="52"/>
          <w:lang w:val="en-US" w:eastAsia="zh-CN"/>
          <w14:textFill>
            <w14:solidFill>
              <w14:schemeClr w14:val="tx1"/>
            </w14:solidFill>
          </w14:textFill>
        </w:rPr>
      </w:pPr>
    </w:p>
    <w:p>
      <w:pPr>
        <w:widowControl w:val="0"/>
        <w:numPr>
          <w:ilvl w:val="0"/>
          <w:numId w:val="0"/>
        </w:numPr>
        <w:jc w:val="both"/>
        <w:rPr>
          <w:rFonts w:hint="default"/>
          <w:b/>
          <w:bCs/>
          <w:color w:val="000000" w:themeColor="text1"/>
          <w:sz w:val="52"/>
          <w:szCs w:val="52"/>
          <w:lang w:val="en-US" w:eastAsia="zh-CN"/>
          <w14:textFill>
            <w14:solidFill>
              <w14:schemeClr w14:val="tx1"/>
            </w14:solidFill>
          </w14:textFill>
        </w:rPr>
      </w:pPr>
    </w:p>
    <w:p>
      <w:pPr>
        <w:widowControl w:val="0"/>
        <w:numPr>
          <w:ilvl w:val="0"/>
          <w:numId w:val="0"/>
        </w:numPr>
        <w:jc w:val="both"/>
        <w:rPr>
          <w:rFonts w:hint="default"/>
          <w:b/>
          <w:bCs/>
          <w:color w:val="000000" w:themeColor="text1"/>
          <w:sz w:val="52"/>
          <w:szCs w:val="52"/>
          <w:lang w:val="en-US" w:eastAsia="zh-CN"/>
          <w14:textFill>
            <w14:solidFill>
              <w14:schemeClr w14:val="tx1"/>
            </w14:solidFill>
          </w14:textFill>
        </w:rPr>
      </w:pPr>
    </w:p>
    <w:p>
      <w:pPr>
        <w:widowControl w:val="0"/>
        <w:numPr>
          <w:ilvl w:val="0"/>
          <w:numId w:val="0"/>
        </w:numPr>
        <w:jc w:val="both"/>
        <w:rPr>
          <w:rFonts w:hint="default"/>
          <w:b/>
          <w:bCs/>
          <w:color w:val="000000" w:themeColor="text1"/>
          <w:sz w:val="52"/>
          <w:szCs w:val="52"/>
          <w:lang w:val="en-US" w:eastAsia="zh-CN"/>
          <w14:textFill>
            <w14:solidFill>
              <w14:schemeClr w14:val="tx1"/>
            </w14:solidFill>
          </w14:textFill>
        </w:rPr>
      </w:pPr>
    </w:p>
    <w:p>
      <w:pPr>
        <w:widowControl w:val="0"/>
        <w:numPr>
          <w:ilvl w:val="0"/>
          <w:numId w:val="0"/>
        </w:numPr>
        <w:jc w:val="both"/>
        <w:rPr>
          <w:rFonts w:hint="default"/>
          <w:b/>
          <w:bCs/>
          <w:color w:val="000000" w:themeColor="text1"/>
          <w:sz w:val="52"/>
          <w:szCs w:val="52"/>
          <w:lang w:val="en-US" w:eastAsia="zh-CN"/>
          <w14:textFill>
            <w14:solidFill>
              <w14:schemeClr w14:val="tx1"/>
            </w14:solidFill>
          </w14:textFill>
        </w:rPr>
      </w:pPr>
    </w:p>
    <w:p>
      <w:pPr>
        <w:widowControl w:val="0"/>
        <w:numPr>
          <w:ilvl w:val="0"/>
          <w:numId w:val="0"/>
        </w:numPr>
        <w:jc w:val="center"/>
        <w:rPr>
          <w:rFonts w:hint="default"/>
          <w:b/>
          <w:bCs/>
          <w:color w:val="000000" w:themeColor="text1"/>
          <w:sz w:val="52"/>
          <w:szCs w:val="5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FangSong" w:hAnsi="FangSong" w:eastAsia="FangSong" w:cs="Times New Roman"/>
          <w:color w:val="000000" w:themeColor="text1"/>
          <w:sz w:val="32"/>
          <w:szCs w:val="32"/>
          <w:lang w:val="en-US" w:eastAsia="zh-CN"/>
          <w14:textFill>
            <w14:solidFill>
              <w14:schemeClr w14:val="tx1"/>
            </w14:solidFill>
          </w14:textFill>
        </w:rPr>
      </w:pPr>
      <w:r>
        <w:rPr>
          <w:rFonts w:hint="default" w:ascii="FangSong" w:hAnsi="FangSong" w:eastAsia="FangSong" w:cs="Times New Roman"/>
          <w:color w:val="000000" w:themeColor="text1"/>
          <w:sz w:val="32"/>
          <w:szCs w:val="32"/>
          <w:lang w:val="en-US" w:eastAsia="zh-CN"/>
          <w14:textFill>
            <w14:solidFill>
              <w14:schemeClr w14:val="tx1"/>
            </w14:solidFill>
          </w14:textFill>
        </w:rPr>
        <w:t>一、基本职能及主要工作</w:t>
      </w:r>
    </w:p>
    <w:p>
      <w:pPr>
        <w:spacing w:line="600" w:lineRule="exact"/>
        <w:ind w:firstLine="640" w:firstLineChars="200"/>
        <w:rPr>
          <w:rFonts w:hint="eastAsia" w:ascii="KaiTi" w:hAnsi="KaiTi" w:eastAsia="KaiTi" w:cs="KaiTi"/>
          <w:color w:val="000000" w:themeColor="text1"/>
          <w:sz w:val="32"/>
          <w:szCs w:val="32"/>
          <w:lang w:eastAsia="zh-CN"/>
          <w14:textFill>
            <w14:solidFill>
              <w14:schemeClr w14:val="tx1"/>
            </w14:solidFill>
          </w14:textFill>
        </w:rPr>
      </w:pPr>
      <w:r>
        <w:rPr>
          <w:rFonts w:hint="eastAsia" w:ascii="KaiTi" w:hAnsi="KaiTi" w:eastAsia="KaiTi" w:cs="KaiTi"/>
          <w:color w:val="000000" w:themeColor="text1"/>
          <w:sz w:val="32"/>
          <w:szCs w:val="32"/>
          <w14:textFill>
            <w14:solidFill>
              <w14:schemeClr w14:val="tx1"/>
            </w14:solidFill>
          </w14:textFill>
        </w:rPr>
        <w:t>（一）</w:t>
      </w:r>
      <w:r>
        <w:rPr>
          <w:rFonts w:hint="eastAsia" w:ascii="KaiTi" w:hAnsi="KaiTi" w:eastAsia="KaiTi" w:cs="KaiTi"/>
          <w:color w:val="000000" w:themeColor="text1"/>
          <w:sz w:val="32"/>
          <w:szCs w:val="32"/>
          <w:lang w:eastAsia="zh-CN"/>
          <w14:textFill>
            <w14:solidFill>
              <w14:schemeClr w14:val="tx1"/>
            </w14:solidFill>
          </w14:textFill>
        </w:rPr>
        <w:t>县委党校职能简介。</w:t>
      </w:r>
    </w:p>
    <w:p>
      <w:pPr>
        <w:spacing w:line="600" w:lineRule="exact"/>
        <w:ind w:firstLine="640" w:firstLineChars="200"/>
        <w:rPr>
          <w:rFonts w:hint="eastAsia" w:ascii="FangSong" w:hAnsi="FangSong" w:eastAsia="FangSong"/>
          <w:color w:val="000000" w:themeColor="text1"/>
          <w:sz w:val="32"/>
          <w:szCs w:val="32"/>
          <w14:textFill>
            <w14:solidFill>
              <w14:schemeClr w14:val="tx1"/>
            </w14:solidFill>
          </w14:textFill>
        </w:rPr>
      </w:pPr>
      <w:r>
        <w:rPr>
          <w:rFonts w:hint="eastAsia" w:ascii="FangSong" w:hAnsi="FangSong" w:eastAsia="FangSong"/>
          <w:color w:val="000000" w:themeColor="text1"/>
          <w:sz w:val="32"/>
          <w:szCs w:val="32"/>
          <w14:textFill>
            <w14:solidFill>
              <w14:schemeClr w14:val="tx1"/>
            </w14:solidFill>
          </w14:textFill>
        </w:rPr>
        <w:t>根据县委对干部队伍建设的要求，有计划地培养县管党政领导干部，培训中青年后备干部和理论骨干、村级干部；有计划地搞好党员干部学历教育工作；协同组织、人事部门对学员在党校学习期间的表现进行考核鉴定。研究、宣传马列主义、毛泽东思想、邓小平理论，围绕党的中心任务和县委的部署，对全县重大现实问题开展理论研究，将研究成果</w:t>
      </w:r>
      <w:r>
        <w:rPr>
          <w:rFonts w:hint="eastAsia" w:ascii="FangSong" w:hAnsi="FangSong" w:eastAsia="FangSong"/>
          <w:color w:val="000000" w:themeColor="text1"/>
          <w:sz w:val="32"/>
          <w:szCs w:val="32"/>
          <w:lang w:eastAsia="zh-CN"/>
          <w14:textFill>
            <w14:solidFill>
              <w14:schemeClr w14:val="tx1"/>
            </w14:solidFill>
          </w14:textFill>
        </w:rPr>
        <w:t>转化</w:t>
      </w:r>
      <w:r>
        <w:rPr>
          <w:rFonts w:hint="eastAsia" w:ascii="FangSong" w:hAnsi="FangSong" w:eastAsia="FangSong"/>
          <w:color w:val="000000" w:themeColor="text1"/>
          <w:sz w:val="32"/>
          <w:szCs w:val="32"/>
          <w14:textFill>
            <w14:solidFill>
              <w14:schemeClr w14:val="tx1"/>
            </w14:solidFill>
          </w14:textFill>
        </w:rPr>
        <w:t>为教学服务，并为县委</w:t>
      </w:r>
      <w:r>
        <w:rPr>
          <w:rFonts w:hint="eastAsia" w:ascii="FangSong" w:hAnsi="FangSong" w:eastAsia="FangSong"/>
          <w:color w:val="000000" w:themeColor="text1"/>
          <w:sz w:val="32"/>
          <w:szCs w:val="32"/>
          <w:lang w:eastAsia="zh-CN"/>
          <w14:textFill>
            <w14:solidFill>
              <w14:schemeClr w14:val="tx1"/>
            </w14:solidFill>
          </w14:textFill>
        </w:rPr>
        <w:t>、县政府</w:t>
      </w:r>
      <w:r>
        <w:rPr>
          <w:rFonts w:hint="eastAsia" w:ascii="FangSong" w:hAnsi="FangSong" w:eastAsia="FangSong"/>
          <w:color w:val="000000" w:themeColor="text1"/>
          <w:sz w:val="32"/>
          <w:szCs w:val="32"/>
          <w14:textFill>
            <w14:solidFill>
              <w14:schemeClr w14:val="tx1"/>
            </w14:solidFill>
          </w14:textFill>
        </w:rPr>
        <w:t>决策提供参考。负责对全县乡镇党校进行业务指导。承办县委交办的其他事项。</w:t>
      </w:r>
    </w:p>
    <w:p>
      <w:pPr>
        <w:spacing w:line="600" w:lineRule="exact"/>
        <w:ind w:firstLine="640" w:firstLineChars="200"/>
        <w:rPr>
          <w:rFonts w:hint="eastAsia" w:ascii="FangSong" w:hAnsi="FangSong" w:eastAsia="FangSong" w:cs="FangSong"/>
          <w:color w:val="000000" w:themeColor="text1"/>
          <w:sz w:val="32"/>
          <w:szCs w:val="32"/>
          <w:lang w:eastAsia="zh-CN"/>
          <w14:textFill>
            <w14:solidFill>
              <w14:schemeClr w14:val="tx1"/>
            </w14:solidFill>
          </w14:textFill>
        </w:rPr>
      </w:pPr>
      <w:r>
        <w:rPr>
          <w:rFonts w:hint="eastAsia" w:ascii="FangSong" w:hAnsi="FangSong" w:eastAsia="FangSong" w:cs="FangSong"/>
          <w:color w:val="000000" w:themeColor="text1"/>
          <w:sz w:val="32"/>
          <w:szCs w:val="32"/>
          <w14:textFill>
            <w14:solidFill>
              <w14:schemeClr w14:val="tx1"/>
            </w14:solidFill>
          </w14:textFill>
        </w:rPr>
        <w:t>（二）</w:t>
      </w:r>
      <w:r>
        <w:rPr>
          <w:rFonts w:hint="eastAsia" w:ascii="FangSong" w:hAnsi="FangSong" w:eastAsia="FangSong" w:cs="FangSong"/>
          <w:color w:val="000000" w:themeColor="text1"/>
          <w:sz w:val="32"/>
          <w:szCs w:val="32"/>
          <w:lang w:eastAsia="zh-CN"/>
          <w14:textFill>
            <w14:solidFill>
              <w14:schemeClr w14:val="tx1"/>
            </w14:solidFill>
          </w14:textFill>
        </w:rPr>
        <w:t>县委党校</w:t>
      </w:r>
      <w:r>
        <w:rPr>
          <w:rFonts w:hint="eastAsia" w:ascii="FangSong" w:hAnsi="FangSong" w:eastAsia="FangSong" w:cs="FangSong"/>
          <w:color w:val="000000" w:themeColor="text1"/>
          <w:sz w:val="32"/>
          <w:szCs w:val="32"/>
          <w14:textFill>
            <w14:solidFill>
              <w14:schemeClr w14:val="tx1"/>
            </w14:solidFill>
          </w14:textFill>
        </w:rPr>
        <w:t>2022年重点工作</w:t>
      </w:r>
      <w:r>
        <w:rPr>
          <w:rFonts w:hint="eastAsia" w:ascii="FangSong" w:hAnsi="FangSong" w:eastAsia="FangSong" w:cs="FangSong"/>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FangSong" w:hAnsi="FangSong" w:eastAsia="FangSong" w:cs="FangSong"/>
          <w:color w:val="000000" w:themeColor="text1"/>
          <w:sz w:val="32"/>
          <w:szCs w:val="32"/>
          <w:lang w:val="en-US" w:eastAsia="zh-CN"/>
          <w14:textFill>
            <w14:solidFill>
              <w14:schemeClr w14:val="tx1"/>
            </w14:solidFill>
          </w14:textFill>
        </w:rPr>
      </w:pPr>
      <w:r>
        <w:rPr>
          <w:rFonts w:hint="eastAsia" w:ascii="FangSong" w:hAnsi="FangSong" w:eastAsia="FangSong" w:cs="FangSong"/>
          <w:color w:val="000000" w:themeColor="text1"/>
          <w:sz w:val="32"/>
          <w:szCs w:val="32"/>
          <w:lang w:val="en-US" w:eastAsia="zh-CN"/>
          <w14:textFill>
            <w14:solidFill>
              <w14:schemeClr w14:val="tx1"/>
            </w14:solidFill>
          </w14:textFill>
        </w:rPr>
        <w:t>1.聚焦主责主业，抓好干部培训。</w:t>
      </w:r>
      <w:r>
        <w:rPr>
          <w:rFonts w:hint="eastAsia" w:ascii="FangSong" w:hAnsi="FangSong" w:eastAsia="FangSong" w:cs="FangSong"/>
          <w:b w:val="0"/>
          <w:bCs w:val="0"/>
          <w:color w:val="000000" w:themeColor="text1"/>
          <w:sz w:val="32"/>
          <w:szCs w:val="32"/>
          <w:lang w:val="en-US" w:eastAsia="zh-CN"/>
          <w14:textFill>
            <w14:solidFill>
              <w14:schemeClr w14:val="tx1"/>
            </w14:solidFill>
          </w14:textFill>
        </w:rPr>
        <w:t>围绕全县中心工作，紧扣全县六大园区建设重点任务和《</w:t>
      </w:r>
      <w:r>
        <w:rPr>
          <w:rFonts w:hint="eastAsia" w:ascii="FangSong" w:hAnsi="FangSong" w:eastAsia="FangSong" w:cs="FangSong"/>
          <w:color w:val="000000" w:themeColor="text1"/>
          <w:kern w:val="2"/>
          <w:sz w:val="32"/>
          <w:szCs w:val="32"/>
          <w:lang w:val="en-US" w:eastAsia="zh-CN" w:bidi="ar-SA"/>
          <w14:textFill>
            <w14:solidFill>
              <w14:schemeClr w14:val="tx1"/>
            </w14:solidFill>
          </w14:textFill>
        </w:rPr>
        <w:t>市县级党校主体班班次办学规范</w:t>
      </w:r>
      <w:r>
        <w:rPr>
          <w:rFonts w:hint="eastAsia" w:ascii="FangSong" w:hAnsi="FangSong" w:eastAsia="FangSong" w:cs="FangSong"/>
          <w:b w:val="0"/>
          <w:bCs w:val="0"/>
          <w:color w:val="000000" w:themeColor="text1"/>
          <w:sz w:val="32"/>
          <w:szCs w:val="32"/>
          <w:lang w:val="en-US" w:eastAsia="zh-CN"/>
          <w14:textFill>
            <w14:solidFill>
              <w14:schemeClr w14:val="tx1"/>
            </w14:solidFill>
          </w14:textFill>
        </w:rPr>
        <w:t>》，</w:t>
      </w:r>
      <w:r>
        <w:rPr>
          <w:rFonts w:hint="eastAsia" w:ascii="FangSong" w:hAnsi="FangSong" w:eastAsia="FangSong" w:cs="FangSong"/>
          <w:color w:val="000000" w:themeColor="text1"/>
          <w:kern w:val="2"/>
          <w:sz w:val="32"/>
          <w:szCs w:val="32"/>
          <w:lang w:val="en-US" w:eastAsia="zh-CN" w:bidi="ar-SA"/>
          <w14:textFill>
            <w14:solidFill>
              <w14:schemeClr w14:val="tx1"/>
            </w14:solidFill>
          </w14:textFill>
        </w:rPr>
        <w:t>结合全县党员干部培训需求，科学合理设置办学班次，2023年拟举办各级各类培训班14期，其中进修班3期，培训班2期，专题研讨班7期，其他班次2期，预计培训党员干部1000人次。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FangSong" w:hAnsi="FangSong" w:eastAsia="FangSong" w:cs="FangSong"/>
          <w:b w:val="0"/>
          <w:bCs w:val="0"/>
          <w:color w:val="000000" w:themeColor="text1"/>
          <w:sz w:val="32"/>
          <w:szCs w:val="32"/>
          <w14:textFill>
            <w14:solidFill>
              <w14:schemeClr w14:val="tx1"/>
            </w14:solidFill>
          </w14:textFill>
        </w:rPr>
      </w:pPr>
      <w:r>
        <w:rPr>
          <w:rFonts w:hint="eastAsia" w:ascii="FangSong" w:hAnsi="FangSong" w:eastAsia="FangSong" w:cs="FangSong"/>
          <w:color w:val="000000" w:themeColor="text1"/>
          <w:sz w:val="32"/>
          <w:szCs w:val="32"/>
          <w:lang w:val="en-US" w:eastAsia="zh-CN"/>
          <w14:textFill>
            <w14:solidFill>
              <w14:schemeClr w14:val="tx1"/>
            </w14:solidFill>
          </w14:textFill>
        </w:rPr>
        <w:t>2.加强教学管理，打造精品课程。</w:t>
      </w:r>
      <w:r>
        <w:rPr>
          <w:rFonts w:hint="eastAsia" w:ascii="FangSong" w:hAnsi="FangSong" w:eastAsia="FangSong" w:cs="FangSong"/>
          <w:b w:val="0"/>
          <w:bCs w:val="0"/>
          <w:color w:val="000000" w:themeColor="text1"/>
          <w:kern w:val="2"/>
          <w:sz w:val="32"/>
          <w:szCs w:val="32"/>
          <w:lang w:val="en-US" w:eastAsia="zh-CN" w:bidi="ar-SA"/>
          <w14:textFill>
            <w14:solidFill>
              <w14:schemeClr w14:val="tx1"/>
            </w14:solidFill>
          </w14:textFill>
        </w:rPr>
        <w:t>深耕峨边资源，</w:t>
      </w:r>
      <w:r>
        <w:rPr>
          <w:rFonts w:hint="eastAsia" w:ascii="FangSong" w:hAnsi="FangSong" w:eastAsia="FangSong" w:cs="FangSong"/>
          <w:b w:val="0"/>
          <w:bCs w:val="0"/>
          <w:color w:val="000000" w:themeColor="text1"/>
          <w:kern w:val="0"/>
          <w:sz w:val="32"/>
          <w:szCs w:val="32"/>
          <w:lang w:val="en-US" w:eastAsia="zh-CN" w:bidi="ar"/>
          <w14:textFill>
            <w14:solidFill>
              <w14:schemeClr w14:val="tx1"/>
            </w14:solidFill>
          </w14:textFill>
        </w:rPr>
        <w:t>把特色亮点做精做优，组织教师骨干深入调研，提炼现场教学点位主题和内涵，</w:t>
      </w:r>
      <w:r>
        <w:rPr>
          <w:rFonts w:hint="eastAsia" w:ascii="FangSong" w:hAnsi="FangSong" w:eastAsia="FangSong" w:cs="FangSong"/>
          <w:b w:val="0"/>
          <w:bCs w:val="0"/>
          <w:color w:val="000000" w:themeColor="text1"/>
          <w:sz w:val="32"/>
          <w:szCs w:val="32"/>
          <w14:textFill>
            <w14:solidFill>
              <w14:schemeClr w14:val="tx1"/>
            </w14:solidFill>
          </w14:textFill>
        </w:rPr>
        <w:t>形成一个</w:t>
      </w:r>
      <w:r>
        <w:rPr>
          <w:rFonts w:hint="eastAsia" w:ascii="FangSong" w:hAnsi="FangSong" w:eastAsia="FangSong" w:cs="FangSong"/>
          <w:b w:val="0"/>
          <w:bCs w:val="0"/>
          <w:color w:val="000000" w:themeColor="text1"/>
          <w:sz w:val="32"/>
          <w:szCs w:val="32"/>
          <w:lang w:val="en-US" w:eastAsia="zh-CN"/>
          <w14:textFill>
            <w14:solidFill>
              <w14:schemeClr w14:val="tx1"/>
            </w14:solidFill>
          </w14:textFill>
        </w:rPr>
        <w:t>点位+</w:t>
      </w:r>
      <w:r>
        <w:rPr>
          <w:rFonts w:hint="eastAsia" w:ascii="FangSong" w:hAnsi="FangSong" w:eastAsia="FangSong" w:cs="FangSong"/>
          <w:b w:val="0"/>
          <w:bCs w:val="0"/>
          <w:color w:val="000000" w:themeColor="text1"/>
          <w:sz w:val="32"/>
          <w:szCs w:val="32"/>
          <w14:textFill>
            <w14:solidFill>
              <w14:schemeClr w14:val="tx1"/>
            </w14:solidFill>
          </w14:textFill>
        </w:rPr>
        <w:t>一节</w:t>
      </w:r>
      <w:r>
        <w:rPr>
          <w:rFonts w:hint="eastAsia" w:ascii="FangSong" w:hAnsi="FangSong" w:eastAsia="FangSong" w:cs="FangSong"/>
          <w:b w:val="0"/>
          <w:bCs w:val="0"/>
          <w:color w:val="000000" w:themeColor="text1"/>
          <w:sz w:val="32"/>
          <w:szCs w:val="32"/>
          <w:lang w:eastAsia="zh-CN"/>
          <w14:textFill>
            <w14:solidFill>
              <w14:schemeClr w14:val="tx1"/>
            </w14:solidFill>
          </w14:textFill>
        </w:rPr>
        <w:t>特色</w:t>
      </w:r>
      <w:r>
        <w:rPr>
          <w:rFonts w:hint="eastAsia" w:ascii="FangSong" w:hAnsi="FangSong" w:eastAsia="FangSong" w:cs="FangSong"/>
          <w:b w:val="0"/>
          <w:bCs w:val="0"/>
          <w:color w:val="000000" w:themeColor="text1"/>
          <w:sz w:val="32"/>
          <w:szCs w:val="32"/>
          <w14:textFill>
            <w14:solidFill>
              <w14:schemeClr w14:val="tx1"/>
            </w14:solidFill>
          </w14:textFill>
        </w:rPr>
        <w:t>微党课，推出具有峨边特色的现场教学路线，理论教育+现场参观+互动交流相结合，把党课内容以最鲜活、最生动、最直接的形式呈现给广大党员干部，用</w:t>
      </w:r>
      <w:r>
        <w:rPr>
          <w:rFonts w:hint="eastAsia" w:ascii="FangSong" w:hAnsi="FangSong" w:eastAsia="FangSong" w:cs="FangSong"/>
          <w:b w:val="0"/>
          <w:bCs w:val="0"/>
          <w:color w:val="000000" w:themeColor="text1"/>
          <w:sz w:val="32"/>
          <w:szCs w:val="32"/>
          <w:lang w:val="en-US" w:eastAsia="zh-CN"/>
          <w14:textFill>
            <w14:solidFill>
              <w14:schemeClr w14:val="tx1"/>
            </w14:solidFill>
          </w14:textFill>
        </w:rPr>
        <w:t>党课</w:t>
      </w:r>
      <w:r>
        <w:rPr>
          <w:rFonts w:hint="eastAsia" w:ascii="FangSong" w:hAnsi="FangSong" w:eastAsia="FangSong" w:cs="FangSong"/>
          <w:b w:val="0"/>
          <w:bCs w:val="0"/>
          <w:color w:val="000000" w:themeColor="text1"/>
          <w:sz w:val="32"/>
          <w:szCs w:val="32"/>
          <w14:textFill>
            <w14:solidFill>
              <w14:schemeClr w14:val="tx1"/>
            </w14:solidFill>
          </w14:textFill>
        </w:rPr>
        <w:t>讲述峨边发展</w:t>
      </w:r>
      <w:r>
        <w:rPr>
          <w:rFonts w:hint="eastAsia" w:ascii="FangSong" w:hAnsi="FangSong" w:eastAsia="FangSong" w:cs="FangSong"/>
          <w:b w:val="0"/>
          <w:bCs w:val="0"/>
          <w:color w:val="000000" w:themeColor="text1"/>
          <w:sz w:val="32"/>
          <w:szCs w:val="32"/>
          <w:lang w:eastAsia="zh-CN"/>
          <w14:textFill>
            <w14:solidFill>
              <w14:schemeClr w14:val="tx1"/>
            </w14:solidFill>
          </w14:textFill>
        </w:rPr>
        <w:t>故事，弘扬</w:t>
      </w:r>
      <w:r>
        <w:rPr>
          <w:rFonts w:hint="eastAsia" w:ascii="FangSong" w:hAnsi="FangSong" w:eastAsia="FangSong" w:cs="FangSong"/>
          <w:b w:val="0"/>
          <w:bCs w:val="0"/>
          <w:color w:val="000000" w:themeColor="text1"/>
          <w:sz w:val="32"/>
          <w:szCs w:val="32"/>
          <w14:textFill>
            <w14:solidFill>
              <w14:schemeClr w14:val="tx1"/>
            </w14:solidFill>
          </w14:textFill>
        </w:rPr>
        <w:t>峨边精神。</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FangSong" w:hAnsi="FangSong" w:eastAsia="FangSong" w:cs="FangSong"/>
          <w:b w:val="0"/>
          <w:bCs w:val="0"/>
          <w:color w:val="000000" w:themeColor="text1"/>
          <w:sz w:val="32"/>
          <w:szCs w:val="32"/>
          <w:lang w:val="en-US" w:eastAsia="zh-CN"/>
          <w14:textFill>
            <w14:solidFill>
              <w14:schemeClr w14:val="tx1"/>
            </w14:solidFill>
          </w14:textFill>
        </w:rPr>
      </w:pPr>
      <w:r>
        <w:rPr>
          <w:rFonts w:hint="eastAsia" w:ascii="FangSong" w:hAnsi="FangSong" w:eastAsia="FangSong" w:cs="FangSong"/>
          <w:color w:val="000000" w:themeColor="text1"/>
          <w:sz w:val="32"/>
          <w:szCs w:val="32"/>
          <w:lang w:val="en-US" w:eastAsia="zh-CN"/>
          <w14:textFill>
            <w14:solidFill>
              <w14:schemeClr w14:val="tx1"/>
            </w14:solidFill>
          </w14:textFill>
        </w:rPr>
        <w:t>3.服务中心大局，提升科研水平。</w:t>
      </w:r>
      <w:r>
        <w:rPr>
          <w:rFonts w:hint="eastAsia" w:ascii="FangSong" w:hAnsi="FangSong" w:eastAsia="FangSong" w:cs="FangSong"/>
          <w:color w:val="000000" w:themeColor="text1"/>
          <w:kern w:val="2"/>
          <w:sz w:val="32"/>
          <w:szCs w:val="32"/>
          <w:lang w:val="en-US" w:eastAsia="zh-CN" w:bidi="ar-SA"/>
          <w14:textFill>
            <w14:solidFill>
              <w14:schemeClr w14:val="tx1"/>
            </w14:solidFill>
          </w14:textFill>
        </w:rPr>
        <w:t>紧密围绕当前中心工作，积极挖掘峨边在全域旅游、高质量发展、基层治理、乡村振兴等领域的丰富实践素材，拟申报省、市课题4项，深入基层一线，开展调查研究，在提升科研水平、撰写更高质量科研文章，进一步发挥党校科研咨政功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FangSong" w:hAnsi="FangSong" w:eastAsia="FangSong" w:cs="FangSong"/>
          <w:b w:val="0"/>
          <w:bCs w:val="0"/>
          <w:color w:val="000000" w:themeColor="text1"/>
          <w:sz w:val="32"/>
          <w:szCs w:val="32"/>
          <w14:textFill>
            <w14:solidFill>
              <w14:schemeClr w14:val="tx1"/>
            </w14:solidFill>
          </w14:textFill>
        </w:rPr>
      </w:pPr>
      <w:r>
        <w:rPr>
          <w:rFonts w:hint="eastAsia" w:ascii="FangSong" w:hAnsi="FangSong" w:eastAsia="FangSong" w:cs="FangSong"/>
          <w:color w:val="000000" w:themeColor="text1"/>
          <w:sz w:val="32"/>
          <w:szCs w:val="32"/>
          <w:lang w:val="en-US" w:eastAsia="zh-CN"/>
          <w14:textFill>
            <w14:solidFill>
              <w14:schemeClr w14:val="tx1"/>
            </w14:solidFill>
          </w14:textFill>
        </w:rPr>
        <w:t>4.抓实问题整改，巩固改革成果。</w:t>
      </w:r>
      <w:r>
        <w:rPr>
          <w:rFonts w:hint="eastAsia" w:ascii="FangSong" w:hAnsi="FangSong" w:eastAsia="FangSong" w:cs="FangSong"/>
          <w:bCs/>
          <w:snapToGrid w:val="0"/>
          <w:color w:val="000000" w:themeColor="text1"/>
          <w:kern w:val="0"/>
          <w:sz w:val="32"/>
          <w:szCs w:val="32"/>
          <w:lang w:eastAsia="zh-CN"/>
          <w14:textFill>
            <w14:solidFill>
              <w14:schemeClr w14:val="tx1"/>
            </w14:solidFill>
          </w14:textFill>
        </w:rPr>
        <w:t>扎实抓好办学质量评估整改，加大新党校项目建设力度，继续</w:t>
      </w:r>
      <w:r>
        <w:rPr>
          <w:rFonts w:hint="eastAsia" w:ascii="FangSong" w:hAnsi="FangSong" w:eastAsia="FangSong" w:cs="FangSong"/>
          <w:bCs/>
          <w:snapToGrid w:val="0"/>
          <w:color w:val="000000" w:themeColor="text1"/>
          <w:kern w:val="0"/>
          <w:sz w:val="32"/>
          <w:szCs w:val="32"/>
          <w:lang w:val="en-US" w:eastAsia="zh-CN"/>
          <w14:textFill>
            <w14:solidFill>
              <w14:schemeClr w14:val="tx1"/>
            </w14:solidFill>
          </w14:textFill>
        </w:rPr>
        <w:t>督促业主和施工单位严格按照设计方案开展实施，改造建设不走样，倒排工期，压茬推进，确保在省级评估小组复核时办学保障达到评估标准和要求。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FangSong" w:hAnsi="FangSong" w:eastAsia="FangSong" w:cs="FangSong"/>
          <w:color w:val="000000" w:themeColor="text1"/>
          <w:sz w:val="32"/>
          <w:szCs w:val="32"/>
          <w14:textFill>
            <w14:solidFill>
              <w14:schemeClr w14:val="tx1"/>
            </w14:solidFill>
          </w14:textFill>
        </w:rPr>
      </w:pPr>
      <w:r>
        <w:rPr>
          <w:rFonts w:hint="eastAsia" w:ascii="FangSong" w:hAnsi="FangSong" w:eastAsia="FangSong" w:cs="FangSong"/>
          <w:color w:val="000000" w:themeColor="text1"/>
          <w:sz w:val="32"/>
          <w:szCs w:val="32"/>
          <w:lang w:val="en-US" w:eastAsia="zh-CN"/>
          <w14:textFill>
            <w14:solidFill>
              <w14:schemeClr w14:val="tx1"/>
            </w14:solidFill>
          </w14:textFill>
        </w:rPr>
        <w:t>5.主动担当作为，做好理论宣讲。</w:t>
      </w:r>
      <w:r>
        <w:rPr>
          <w:rFonts w:hint="eastAsia" w:ascii="FangSong" w:hAnsi="FangSong" w:eastAsia="FangSong" w:cs="FangSong"/>
          <w:bCs/>
          <w:snapToGrid w:val="0"/>
          <w:color w:val="000000" w:themeColor="text1"/>
          <w:kern w:val="0"/>
          <w:sz w:val="32"/>
          <w:szCs w:val="32"/>
          <w:lang w:val="en-US" w:eastAsia="zh-CN"/>
          <w14:textFill>
            <w14:solidFill>
              <w14:schemeClr w14:val="tx1"/>
            </w14:solidFill>
          </w14:textFill>
        </w:rPr>
        <w:t>组织骨干教师开展多形式、多层次、全方位的宣传宣讲，主动做党的二十大精神的拥护者、践行者、传播者，深入乡镇、部门和联系村宣讲党的二十大精神，帮助基层党员群众全面理解、准确把握党的二十大精神实质和丰富内涵。</w:t>
      </w:r>
    </w:p>
    <w:p>
      <w:pPr>
        <w:spacing w:line="600" w:lineRule="exact"/>
        <w:rPr>
          <w:rFonts w:hint="eastAsia" w:ascii="FangSong" w:hAnsi="FangSong" w:eastAsia="FangSong" w:cs="FangSong"/>
          <w:color w:val="000000" w:themeColor="text1"/>
          <w:sz w:val="32"/>
          <w:szCs w:val="32"/>
          <w:lang w:val="en-US" w:eastAsia="zh-CN"/>
          <w14:textFill>
            <w14:solidFill>
              <w14:schemeClr w14:val="tx1"/>
            </w14:solidFill>
          </w14:textFill>
        </w:rPr>
      </w:pPr>
      <w:r>
        <w:rPr>
          <w:rFonts w:hint="eastAsia" w:ascii="FangSong" w:hAnsi="FangSong" w:eastAsia="FangSong" w:cs="FangSong"/>
          <w:color w:val="000000" w:themeColor="text1"/>
          <w:sz w:val="32"/>
          <w:szCs w:val="32"/>
          <w:lang w:val="en-US" w:eastAsia="zh-CN"/>
          <w14:textFill>
            <w14:solidFill>
              <w14:schemeClr w14:val="tx1"/>
            </w14:solidFill>
          </w14:textFill>
        </w:rPr>
        <w:t>二、部门预算单位构成</w:t>
      </w:r>
    </w:p>
    <w:p>
      <w:pPr>
        <w:spacing w:line="600" w:lineRule="exact"/>
        <w:ind w:firstLine="640" w:firstLineChars="200"/>
        <w:rPr>
          <w:rFonts w:hint="eastAsia" w:ascii="FangSong" w:hAnsi="FangSong" w:eastAsia="FangSong" w:cs="FangSong"/>
          <w:color w:val="000000" w:themeColor="text1"/>
          <w:sz w:val="32"/>
          <w:szCs w:val="32"/>
          <w14:textFill>
            <w14:solidFill>
              <w14:schemeClr w14:val="tx1"/>
            </w14:solidFill>
          </w14:textFill>
        </w:rPr>
      </w:pPr>
      <w:r>
        <w:rPr>
          <w:rFonts w:hint="eastAsia" w:ascii="FangSong" w:hAnsi="FangSong" w:eastAsia="FangSong" w:cs="FangSong"/>
          <w:color w:val="000000" w:themeColor="text1"/>
          <w:sz w:val="32"/>
          <w:szCs w:val="32"/>
          <w:lang w:eastAsia="zh-CN"/>
          <w14:textFill>
            <w14:solidFill>
              <w14:schemeClr w14:val="tx1"/>
            </w14:solidFill>
          </w14:textFill>
        </w:rPr>
        <w:t>县委党校</w:t>
      </w:r>
      <w:r>
        <w:rPr>
          <w:rFonts w:hint="eastAsia" w:ascii="FangSong" w:hAnsi="FangSong" w:eastAsia="FangSong" w:cs="FangSong"/>
          <w:color w:val="000000" w:themeColor="text1"/>
          <w:sz w:val="32"/>
          <w:szCs w:val="32"/>
          <w14:textFill>
            <w14:solidFill>
              <w14:schemeClr w14:val="tx1"/>
            </w14:solidFill>
          </w14:textFill>
        </w:rPr>
        <w:t>预算单位</w:t>
      </w:r>
      <w:r>
        <w:rPr>
          <w:rFonts w:hint="eastAsia" w:ascii="FangSong" w:hAnsi="FangSong" w:eastAsia="FangSong" w:cs="FangSong"/>
          <w:color w:val="000000" w:themeColor="text1"/>
          <w:sz w:val="32"/>
          <w:szCs w:val="32"/>
          <w:lang w:val="en-US" w:eastAsia="zh-CN"/>
          <w14:textFill>
            <w14:solidFill>
              <w14:schemeClr w14:val="tx1"/>
            </w14:solidFill>
          </w14:textFill>
        </w:rPr>
        <w:t>1</w:t>
      </w:r>
      <w:r>
        <w:rPr>
          <w:rFonts w:hint="eastAsia" w:ascii="FangSong" w:hAnsi="FangSong" w:eastAsia="FangSong" w:cs="FangSong"/>
          <w:color w:val="000000" w:themeColor="text1"/>
          <w:sz w:val="32"/>
          <w:szCs w:val="32"/>
          <w14:textFill>
            <w14:solidFill>
              <w14:schemeClr w14:val="tx1"/>
            </w14:solidFill>
          </w14:textFill>
        </w:rPr>
        <w:t>个，其中：行政单位</w:t>
      </w:r>
      <w:r>
        <w:rPr>
          <w:rFonts w:hint="eastAsia" w:ascii="FangSong" w:hAnsi="FangSong" w:eastAsia="FangSong" w:cs="FangSong"/>
          <w:color w:val="000000" w:themeColor="text1"/>
          <w:sz w:val="32"/>
          <w:szCs w:val="32"/>
          <w:lang w:val="en-US" w:eastAsia="zh-CN"/>
          <w14:textFill>
            <w14:solidFill>
              <w14:schemeClr w14:val="tx1"/>
            </w14:solidFill>
          </w14:textFill>
        </w:rPr>
        <w:t>0</w:t>
      </w:r>
      <w:r>
        <w:rPr>
          <w:rFonts w:hint="eastAsia" w:ascii="FangSong" w:hAnsi="FangSong" w:eastAsia="FangSong" w:cs="FangSong"/>
          <w:color w:val="000000" w:themeColor="text1"/>
          <w:sz w:val="32"/>
          <w:szCs w:val="32"/>
          <w14:textFill>
            <w14:solidFill>
              <w14:schemeClr w14:val="tx1"/>
            </w14:solidFill>
          </w14:textFill>
        </w:rPr>
        <w:t>个，事业单位</w:t>
      </w:r>
      <w:r>
        <w:rPr>
          <w:rFonts w:hint="eastAsia" w:ascii="FangSong" w:hAnsi="FangSong" w:eastAsia="FangSong" w:cs="FangSong"/>
          <w:color w:val="000000" w:themeColor="text1"/>
          <w:sz w:val="32"/>
          <w:szCs w:val="32"/>
          <w:lang w:val="en-US" w:eastAsia="zh-CN"/>
          <w14:textFill>
            <w14:solidFill>
              <w14:schemeClr w14:val="tx1"/>
            </w14:solidFill>
          </w14:textFill>
        </w:rPr>
        <w:t>1</w:t>
      </w:r>
      <w:r>
        <w:rPr>
          <w:rFonts w:hint="eastAsia" w:ascii="FangSong" w:hAnsi="FangSong" w:eastAsia="FangSong" w:cs="FangSong"/>
          <w:color w:val="000000" w:themeColor="text1"/>
          <w:sz w:val="32"/>
          <w:szCs w:val="32"/>
          <w14:textFill>
            <w14:solidFill>
              <w14:schemeClr w14:val="tx1"/>
            </w14:solidFill>
          </w14:textFill>
        </w:rPr>
        <w:t>个。</w:t>
      </w:r>
    </w:p>
    <w:p>
      <w:pPr>
        <w:spacing w:line="600" w:lineRule="exact"/>
        <w:ind w:firstLine="640" w:firstLineChars="200"/>
        <w:rPr>
          <w:rFonts w:hint="eastAsia" w:ascii="FangSong" w:hAnsi="FangSong" w:eastAsia="FangSong" w:cs="FangSong"/>
          <w:color w:val="000000" w:themeColor="text1"/>
          <w:sz w:val="32"/>
          <w:szCs w:val="32"/>
          <w14:textFill>
            <w14:solidFill>
              <w14:schemeClr w14:val="tx1"/>
            </w14:solidFill>
          </w14:textFill>
        </w:rPr>
      </w:pPr>
      <w:r>
        <w:rPr>
          <w:rFonts w:hint="eastAsia" w:ascii="FangSong" w:hAnsi="FangSong" w:eastAsia="FangSong" w:cs="FangSong"/>
          <w:color w:val="000000" w:themeColor="text1"/>
          <w:sz w:val="32"/>
          <w:szCs w:val="32"/>
          <w:lang w:eastAsia="zh-CN"/>
          <w14:textFill>
            <w14:solidFill>
              <w14:schemeClr w14:val="tx1"/>
            </w14:solidFill>
          </w14:textFill>
        </w:rPr>
        <w:t>县委党校</w:t>
      </w:r>
      <w:r>
        <w:rPr>
          <w:rFonts w:hint="eastAsia" w:ascii="FangSong" w:hAnsi="FangSong" w:eastAsia="FangSong" w:cs="FangSong"/>
          <w:color w:val="000000" w:themeColor="text1"/>
          <w:sz w:val="32"/>
          <w:szCs w:val="32"/>
          <w14:textFill>
            <w14:solidFill>
              <w14:schemeClr w14:val="tx1"/>
            </w14:solidFill>
          </w14:textFill>
        </w:rPr>
        <w:t>总编制</w:t>
      </w:r>
      <w:r>
        <w:rPr>
          <w:rFonts w:hint="eastAsia" w:ascii="FangSong" w:hAnsi="FangSong" w:eastAsia="FangSong" w:cs="FangSong"/>
          <w:color w:val="000000" w:themeColor="text1"/>
          <w:sz w:val="32"/>
          <w:szCs w:val="32"/>
          <w:lang w:val="en-US" w:eastAsia="zh-CN"/>
          <w14:textFill>
            <w14:solidFill>
              <w14:schemeClr w14:val="tx1"/>
            </w14:solidFill>
          </w14:textFill>
        </w:rPr>
        <w:t>13</w:t>
      </w:r>
      <w:r>
        <w:rPr>
          <w:rFonts w:hint="eastAsia" w:ascii="FangSong" w:hAnsi="FangSong" w:eastAsia="FangSong" w:cs="FangSong"/>
          <w:color w:val="000000" w:themeColor="text1"/>
          <w:sz w:val="32"/>
          <w:szCs w:val="32"/>
          <w14:textFill>
            <w14:solidFill>
              <w14:schemeClr w14:val="tx1"/>
            </w14:solidFill>
          </w14:textFill>
        </w:rPr>
        <w:t>名，其中：行政编制</w:t>
      </w:r>
      <w:r>
        <w:rPr>
          <w:rFonts w:hint="eastAsia" w:ascii="FangSong" w:hAnsi="FangSong" w:eastAsia="FangSong" w:cs="FangSong"/>
          <w:color w:val="000000" w:themeColor="text1"/>
          <w:sz w:val="32"/>
          <w:szCs w:val="32"/>
          <w:lang w:val="en-US" w:eastAsia="zh-CN"/>
          <w14:textFill>
            <w14:solidFill>
              <w14:schemeClr w14:val="tx1"/>
            </w14:solidFill>
          </w14:textFill>
        </w:rPr>
        <w:t>7</w:t>
      </w:r>
      <w:r>
        <w:rPr>
          <w:rFonts w:hint="eastAsia" w:ascii="FangSong" w:hAnsi="FangSong" w:eastAsia="FangSong" w:cs="FangSong"/>
          <w:color w:val="000000" w:themeColor="text1"/>
          <w:sz w:val="32"/>
          <w:szCs w:val="32"/>
          <w14:textFill>
            <w14:solidFill>
              <w14:schemeClr w14:val="tx1"/>
            </w14:solidFill>
          </w14:textFill>
        </w:rPr>
        <w:t>名，工勤编制</w:t>
      </w:r>
      <w:r>
        <w:rPr>
          <w:rFonts w:hint="eastAsia" w:ascii="FangSong" w:hAnsi="FangSong" w:eastAsia="FangSong" w:cs="FangSong"/>
          <w:color w:val="000000" w:themeColor="text1"/>
          <w:sz w:val="32"/>
          <w:szCs w:val="32"/>
          <w:lang w:val="en-US" w:eastAsia="zh-CN"/>
          <w14:textFill>
            <w14:solidFill>
              <w14:schemeClr w14:val="tx1"/>
            </w14:solidFill>
          </w14:textFill>
        </w:rPr>
        <w:t>0</w:t>
      </w:r>
      <w:r>
        <w:rPr>
          <w:rFonts w:hint="eastAsia" w:ascii="FangSong" w:hAnsi="FangSong" w:eastAsia="FangSong" w:cs="FangSong"/>
          <w:color w:val="000000" w:themeColor="text1"/>
          <w:sz w:val="32"/>
          <w:szCs w:val="32"/>
          <w14:textFill>
            <w14:solidFill>
              <w14:schemeClr w14:val="tx1"/>
            </w14:solidFill>
          </w14:textFill>
        </w:rPr>
        <w:t>名，事业编制</w:t>
      </w:r>
      <w:r>
        <w:rPr>
          <w:rFonts w:hint="eastAsia" w:ascii="FangSong" w:hAnsi="FangSong" w:eastAsia="FangSong" w:cs="FangSong"/>
          <w:color w:val="000000" w:themeColor="text1"/>
          <w:sz w:val="32"/>
          <w:szCs w:val="32"/>
          <w:lang w:val="en-US" w:eastAsia="zh-CN"/>
          <w14:textFill>
            <w14:solidFill>
              <w14:schemeClr w14:val="tx1"/>
            </w14:solidFill>
          </w14:textFill>
        </w:rPr>
        <w:t>6</w:t>
      </w:r>
      <w:r>
        <w:rPr>
          <w:rFonts w:hint="eastAsia" w:ascii="FangSong" w:hAnsi="FangSong" w:eastAsia="FangSong" w:cs="FangSong"/>
          <w:color w:val="000000" w:themeColor="text1"/>
          <w:sz w:val="32"/>
          <w:szCs w:val="32"/>
          <w14:textFill>
            <w14:solidFill>
              <w14:schemeClr w14:val="tx1"/>
            </w14:solidFill>
          </w14:textFill>
        </w:rPr>
        <w:t>名。在职人员总数</w:t>
      </w:r>
      <w:r>
        <w:rPr>
          <w:rFonts w:hint="eastAsia" w:ascii="FangSong" w:hAnsi="FangSong" w:eastAsia="FangSong" w:cs="FangSong"/>
          <w:color w:val="000000" w:themeColor="text1"/>
          <w:sz w:val="32"/>
          <w:szCs w:val="32"/>
          <w:lang w:val="en-US" w:eastAsia="zh-CN"/>
          <w14:textFill>
            <w14:solidFill>
              <w14:schemeClr w14:val="tx1"/>
            </w14:solidFill>
          </w14:textFill>
        </w:rPr>
        <w:t>10</w:t>
      </w:r>
      <w:r>
        <w:rPr>
          <w:rFonts w:hint="eastAsia" w:ascii="FangSong" w:hAnsi="FangSong" w:eastAsia="FangSong" w:cs="FangSong"/>
          <w:color w:val="000000" w:themeColor="text1"/>
          <w:sz w:val="32"/>
          <w:szCs w:val="32"/>
          <w14:textFill>
            <w14:solidFill>
              <w14:schemeClr w14:val="tx1"/>
            </w14:solidFill>
          </w14:textFill>
        </w:rPr>
        <w:t>名，其中：行政</w:t>
      </w:r>
      <w:r>
        <w:rPr>
          <w:rFonts w:hint="eastAsia" w:ascii="FangSong" w:hAnsi="FangSong" w:eastAsia="FangSong" w:cs="FangSong"/>
          <w:color w:val="000000" w:themeColor="text1"/>
          <w:sz w:val="32"/>
          <w:szCs w:val="32"/>
          <w:lang w:val="en-US" w:eastAsia="zh-CN"/>
          <w14:textFill>
            <w14:solidFill>
              <w14:schemeClr w14:val="tx1"/>
            </w14:solidFill>
          </w14:textFill>
        </w:rPr>
        <w:t>6</w:t>
      </w:r>
      <w:r>
        <w:rPr>
          <w:rFonts w:hint="eastAsia" w:ascii="FangSong" w:hAnsi="FangSong" w:eastAsia="FangSong" w:cs="FangSong"/>
          <w:color w:val="000000" w:themeColor="text1"/>
          <w:sz w:val="32"/>
          <w:szCs w:val="32"/>
          <w14:textFill>
            <w14:solidFill>
              <w14:schemeClr w14:val="tx1"/>
            </w14:solidFill>
          </w14:textFill>
        </w:rPr>
        <w:t>名，工勤</w:t>
      </w:r>
      <w:r>
        <w:rPr>
          <w:rFonts w:hint="eastAsia" w:ascii="FangSong" w:hAnsi="FangSong" w:eastAsia="FangSong" w:cs="FangSong"/>
          <w:color w:val="000000" w:themeColor="text1"/>
          <w:sz w:val="32"/>
          <w:szCs w:val="32"/>
          <w:lang w:val="en-US" w:eastAsia="zh-CN"/>
          <w14:textFill>
            <w14:solidFill>
              <w14:schemeClr w14:val="tx1"/>
            </w14:solidFill>
          </w14:textFill>
        </w:rPr>
        <w:t>2</w:t>
      </w:r>
      <w:r>
        <w:rPr>
          <w:rFonts w:hint="eastAsia" w:ascii="FangSong" w:hAnsi="FangSong" w:eastAsia="FangSong" w:cs="FangSong"/>
          <w:color w:val="000000" w:themeColor="text1"/>
          <w:sz w:val="32"/>
          <w:szCs w:val="32"/>
          <w14:textFill>
            <w14:solidFill>
              <w14:schemeClr w14:val="tx1"/>
            </w14:solidFill>
          </w14:textFill>
        </w:rPr>
        <w:t>名，事业</w:t>
      </w:r>
      <w:r>
        <w:rPr>
          <w:rFonts w:hint="eastAsia" w:ascii="FangSong" w:hAnsi="FangSong" w:eastAsia="FangSong" w:cs="FangSong"/>
          <w:color w:val="000000" w:themeColor="text1"/>
          <w:sz w:val="32"/>
          <w:szCs w:val="32"/>
          <w:lang w:val="en-US" w:eastAsia="zh-CN"/>
          <w14:textFill>
            <w14:solidFill>
              <w14:schemeClr w14:val="tx1"/>
            </w14:solidFill>
          </w14:textFill>
        </w:rPr>
        <w:t>2</w:t>
      </w:r>
      <w:r>
        <w:rPr>
          <w:rFonts w:hint="eastAsia" w:ascii="FangSong" w:hAnsi="FangSong" w:eastAsia="FangSong" w:cs="FangSong"/>
          <w:color w:val="000000" w:themeColor="text1"/>
          <w:sz w:val="32"/>
          <w:szCs w:val="32"/>
          <w14:textFill>
            <w14:solidFill>
              <w14:schemeClr w14:val="tx1"/>
            </w14:solidFill>
          </w14:textFill>
        </w:rPr>
        <w:t>名。离休</w:t>
      </w:r>
      <w:r>
        <w:rPr>
          <w:rFonts w:hint="eastAsia" w:ascii="FangSong" w:hAnsi="FangSong" w:eastAsia="FangSong" w:cs="FangSong"/>
          <w:color w:val="000000" w:themeColor="text1"/>
          <w:sz w:val="32"/>
          <w:szCs w:val="32"/>
          <w:lang w:val="en-US" w:eastAsia="zh-CN"/>
          <w14:textFill>
            <w14:solidFill>
              <w14:schemeClr w14:val="tx1"/>
            </w14:solidFill>
          </w14:textFill>
        </w:rPr>
        <w:t>0</w:t>
      </w:r>
      <w:r>
        <w:rPr>
          <w:rFonts w:hint="eastAsia" w:ascii="FangSong" w:hAnsi="FangSong" w:eastAsia="FangSong" w:cs="FangSong"/>
          <w:color w:val="000000" w:themeColor="text1"/>
          <w:sz w:val="32"/>
          <w:szCs w:val="32"/>
          <w14:textFill>
            <w14:solidFill>
              <w14:schemeClr w14:val="tx1"/>
            </w14:solidFill>
          </w14:textFill>
        </w:rPr>
        <w:t>名。</w:t>
      </w:r>
    </w:p>
    <w:p>
      <w:pPr>
        <w:spacing w:line="600" w:lineRule="exact"/>
        <w:ind w:firstLine="640" w:firstLineChars="200"/>
        <w:rPr>
          <w:rFonts w:hint="eastAsia" w:ascii="FangSong" w:hAnsi="FangSong" w:eastAsia="FangSong" w:cs="FangSong"/>
          <w:color w:val="000000" w:themeColor="text1"/>
          <w:sz w:val="32"/>
          <w:szCs w:val="32"/>
          <w14:textFill>
            <w14:solidFill>
              <w14:schemeClr w14:val="tx1"/>
            </w14:solidFill>
          </w14:textFill>
        </w:rPr>
      </w:pPr>
    </w:p>
    <w:p>
      <w:pPr>
        <w:spacing w:line="600" w:lineRule="exact"/>
        <w:ind w:firstLine="640" w:firstLineChars="200"/>
        <w:rPr>
          <w:rFonts w:hint="eastAsia" w:ascii="FangSong" w:hAnsi="FangSong" w:eastAsia="FangSong"/>
          <w:color w:val="000000" w:themeColor="text1"/>
          <w:sz w:val="32"/>
          <w:szCs w:val="32"/>
          <w14:textFill>
            <w14:solidFill>
              <w14:schemeClr w14:val="tx1"/>
            </w14:solidFill>
          </w14:textFill>
        </w:rPr>
      </w:pPr>
    </w:p>
    <w:p>
      <w:pPr>
        <w:spacing w:line="600" w:lineRule="exact"/>
        <w:ind w:firstLine="640" w:firstLineChars="200"/>
        <w:rPr>
          <w:rFonts w:hint="eastAsia" w:ascii="FangSong" w:hAnsi="FangSong" w:eastAsia="FangSong"/>
          <w:color w:val="000000" w:themeColor="text1"/>
          <w:sz w:val="32"/>
          <w:szCs w:val="32"/>
          <w14:textFill>
            <w14:solidFill>
              <w14:schemeClr w14:val="tx1"/>
            </w14:solidFill>
          </w14:textFill>
        </w:rPr>
      </w:pPr>
    </w:p>
    <w:p>
      <w:pPr>
        <w:spacing w:line="600" w:lineRule="exact"/>
        <w:ind w:firstLine="640" w:firstLineChars="200"/>
        <w:rPr>
          <w:rFonts w:hint="eastAsia" w:ascii="FangSong" w:hAnsi="FangSong" w:eastAsia="FangSong"/>
          <w:color w:val="000000" w:themeColor="text1"/>
          <w:sz w:val="32"/>
          <w:szCs w:val="32"/>
          <w14:textFill>
            <w14:solidFill>
              <w14:schemeClr w14:val="tx1"/>
            </w14:solidFill>
          </w14:textFill>
        </w:rPr>
      </w:pPr>
    </w:p>
    <w:p>
      <w:pPr>
        <w:spacing w:line="600" w:lineRule="exact"/>
        <w:ind w:firstLine="640" w:firstLineChars="200"/>
        <w:rPr>
          <w:rFonts w:hint="eastAsia" w:ascii="FangSong" w:hAnsi="FangSong" w:eastAsia="FangSong"/>
          <w:color w:val="000000" w:themeColor="text1"/>
          <w:sz w:val="32"/>
          <w:szCs w:val="32"/>
          <w14:textFill>
            <w14:solidFill>
              <w14:schemeClr w14:val="tx1"/>
            </w14:solidFill>
          </w14:textFill>
        </w:rPr>
      </w:pPr>
    </w:p>
    <w:p>
      <w:pPr>
        <w:spacing w:line="600" w:lineRule="exact"/>
        <w:ind w:firstLine="640" w:firstLineChars="200"/>
        <w:rPr>
          <w:rFonts w:hint="eastAsia" w:ascii="FangSong" w:hAnsi="FangSong" w:eastAsia="FangSong"/>
          <w:color w:val="000000" w:themeColor="text1"/>
          <w:sz w:val="32"/>
          <w:szCs w:val="32"/>
          <w14:textFill>
            <w14:solidFill>
              <w14:schemeClr w14:val="tx1"/>
            </w14:solidFill>
          </w14:textFill>
        </w:rPr>
      </w:pPr>
    </w:p>
    <w:p>
      <w:pPr>
        <w:spacing w:line="600" w:lineRule="exact"/>
        <w:ind w:firstLine="640" w:firstLineChars="200"/>
        <w:rPr>
          <w:rFonts w:hint="eastAsia" w:ascii="FangSong" w:hAnsi="FangSong" w:eastAsia="FangSong"/>
          <w:color w:val="000000" w:themeColor="text1"/>
          <w:sz w:val="32"/>
          <w:szCs w:val="32"/>
          <w14:textFill>
            <w14:solidFill>
              <w14:schemeClr w14:val="tx1"/>
            </w14:solidFill>
          </w14:textFill>
        </w:rPr>
      </w:pPr>
    </w:p>
    <w:p>
      <w:pPr>
        <w:spacing w:line="600" w:lineRule="exact"/>
        <w:ind w:firstLine="640" w:firstLineChars="200"/>
        <w:rPr>
          <w:rFonts w:hint="eastAsia" w:ascii="FangSong" w:hAnsi="FangSong" w:eastAsia="FangSong"/>
          <w:color w:val="000000" w:themeColor="text1"/>
          <w:sz w:val="32"/>
          <w:szCs w:val="32"/>
          <w14:textFill>
            <w14:solidFill>
              <w14:schemeClr w14:val="tx1"/>
            </w14:solidFill>
          </w14:textFill>
        </w:rPr>
      </w:pPr>
    </w:p>
    <w:p>
      <w:pPr>
        <w:spacing w:line="600" w:lineRule="exact"/>
        <w:ind w:firstLine="640" w:firstLineChars="200"/>
        <w:rPr>
          <w:rFonts w:hint="eastAsia" w:ascii="FangSong" w:hAnsi="FangSong" w:eastAsia="FangSong"/>
          <w:color w:val="000000" w:themeColor="text1"/>
          <w:sz w:val="32"/>
          <w:szCs w:val="32"/>
          <w14:textFill>
            <w14:solidFill>
              <w14:schemeClr w14:val="tx1"/>
            </w14:solidFill>
          </w14:textFill>
        </w:rPr>
      </w:pPr>
    </w:p>
    <w:p>
      <w:pPr>
        <w:spacing w:line="600" w:lineRule="exact"/>
        <w:ind w:firstLine="640" w:firstLineChars="200"/>
        <w:rPr>
          <w:rFonts w:hint="eastAsia" w:ascii="FangSong" w:hAnsi="FangSong" w:eastAsia="FangSong"/>
          <w:color w:val="000000" w:themeColor="text1"/>
          <w:sz w:val="32"/>
          <w:szCs w:val="32"/>
          <w14:textFill>
            <w14:solidFill>
              <w14:schemeClr w14:val="tx1"/>
            </w14:solidFill>
          </w14:textFill>
        </w:rPr>
      </w:pPr>
    </w:p>
    <w:p>
      <w:pPr>
        <w:spacing w:line="600" w:lineRule="exact"/>
        <w:ind w:firstLine="640" w:firstLineChars="200"/>
        <w:rPr>
          <w:rFonts w:hint="eastAsia" w:ascii="FangSong" w:hAnsi="FangSong" w:eastAsia="FangSong"/>
          <w:color w:val="000000" w:themeColor="text1"/>
          <w:sz w:val="32"/>
          <w:szCs w:val="32"/>
          <w14:textFill>
            <w14:solidFill>
              <w14:schemeClr w14:val="tx1"/>
            </w14:solidFill>
          </w14:textFill>
        </w:rPr>
      </w:pPr>
    </w:p>
    <w:p>
      <w:pPr>
        <w:spacing w:line="600" w:lineRule="exact"/>
        <w:ind w:firstLine="640" w:firstLineChars="200"/>
        <w:rPr>
          <w:rFonts w:hint="eastAsia" w:ascii="FangSong" w:hAnsi="FangSong" w:eastAsia="FangSong"/>
          <w:color w:val="000000" w:themeColor="text1"/>
          <w:sz w:val="32"/>
          <w:szCs w:val="32"/>
          <w14:textFill>
            <w14:solidFill>
              <w14:schemeClr w14:val="tx1"/>
            </w14:solidFill>
          </w14:textFill>
        </w:rPr>
      </w:pPr>
    </w:p>
    <w:p>
      <w:pPr>
        <w:numPr>
          <w:ilvl w:val="0"/>
          <w:numId w:val="0"/>
        </w:numPr>
        <w:jc w:val="both"/>
        <w:rPr>
          <w:rFonts w:hint="eastAsia"/>
          <w:b/>
          <w:bCs/>
          <w:color w:val="000000" w:themeColor="text1"/>
          <w:sz w:val="52"/>
          <w:szCs w:val="52"/>
          <w:lang w:val="en-US" w:eastAsia="zh-CN"/>
          <w14:textFill>
            <w14:solidFill>
              <w14:schemeClr w14:val="tx1"/>
            </w14:solidFill>
          </w14:textFill>
        </w:rPr>
      </w:pPr>
    </w:p>
    <w:p>
      <w:pPr>
        <w:numPr>
          <w:ilvl w:val="0"/>
          <w:numId w:val="1"/>
        </w:numPr>
        <w:ind w:left="0" w:leftChars="0" w:firstLine="0" w:firstLineChars="0"/>
        <w:jc w:val="center"/>
        <w:rPr>
          <w:rFonts w:hint="eastAsia"/>
          <w:b/>
          <w:bCs/>
          <w:color w:val="000000" w:themeColor="text1"/>
          <w:sz w:val="52"/>
          <w:szCs w:val="52"/>
          <w:lang w:val="en-US" w:eastAsia="zh-CN"/>
          <w14:textFill>
            <w14:solidFill>
              <w14:schemeClr w14:val="tx1"/>
            </w14:solidFill>
          </w14:textFill>
        </w:rPr>
      </w:pPr>
      <w:r>
        <w:rPr>
          <w:rFonts w:hint="eastAsia"/>
          <w:b/>
          <w:bCs/>
          <w:color w:val="000000" w:themeColor="text1"/>
          <w:sz w:val="52"/>
          <w:szCs w:val="52"/>
          <w:lang w:val="en-US" w:eastAsia="zh-CN"/>
          <w14:textFill>
            <w14:solidFill>
              <w14:schemeClr w14:val="tx1"/>
            </w14:solidFill>
          </w14:textFill>
        </w:rPr>
        <w:t>峨边彝族自治县县委党校</w:t>
      </w:r>
    </w:p>
    <w:p>
      <w:pPr>
        <w:numPr>
          <w:ilvl w:val="0"/>
          <w:numId w:val="0"/>
        </w:numPr>
        <w:jc w:val="center"/>
        <w:rPr>
          <w:rFonts w:hint="eastAsia"/>
          <w:b/>
          <w:bCs/>
          <w:color w:val="000000" w:themeColor="text1"/>
          <w:sz w:val="52"/>
          <w:szCs w:val="52"/>
          <w:lang w:val="en-US" w:eastAsia="zh-CN"/>
          <w14:textFill>
            <w14:solidFill>
              <w14:schemeClr w14:val="tx1"/>
            </w14:solidFill>
          </w14:textFill>
        </w:rPr>
      </w:pPr>
      <w:r>
        <w:rPr>
          <w:rFonts w:hint="eastAsia"/>
          <w:b/>
          <w:bCs/>
          <w:color w:val="000000" w:themeColor="text1"/>
          <w:sz w:val="52"/>
          <w:szCs w:val="52"/>
          <w:lang w:val="en-US" w:eastAsia="zh-CN"/>
          <w14:textFill>
            <w14:solidFill>
              <w14:schemeClr w14:val="tx1"/>
            </w14:solidFill>
          </w14:textFill>
        </w:rPr>
        <w:t>2023 年部门预算表</w:t>
      </w:r>
    </w:p>
    <w:p>
      <w:pPr>
        <w:numPr>
          <w:ilvl w:val="0"/>
          <w:numId w:val="0"/>
        </w:numPr>
        <w:jc w:val="center"/>
        <w:rPr>
          <w:rFonts w:hint="eastAsia"/>
          <w:b/>
          <w:bCs/>
          <w:color w:val="000000" w:themeColor="text1"/>
          <w:sz w:val="52"/>
          <w:szCs w:val="52"/>
          <w:lang w:val="en-US" w:eastAsia="zh-CN"/>
          <w14:textFill>
            <w14:solidFill>
              <w14:schemeClr w14:val="tx1"/>
            </w14:solidFill>
          </w14:textFill>
        </w:rPr>
      </w:pPr>
    </w:p>
    <w:p>
      <w:pPr>
        <w:spacing w:line="600" w:lineRule="exact"/>
        <w:rPr>
          <w:rFonts w:hint="default" w:ascii="FangSong" w:hAnsi="FangSong" w:eastAsia="FangSong" w:cs="Times New Roman"/>
          <w:color w:val="000000" w:themeColor="text1"/>
          <w:sz w:val="32"/>
          <w:szCs w:val="32"/>
          <w:lang w:val="en-US" w:eastAsia="zh-CN"/>
          <w14:textFill>
            <w14:solidFill>
              <w14:schemeClr w14:val="tx1"/>
            </w14:solidFill>
          </w14:textFill>
        </w:rPr>
      </w:pPr>
    </w:p>
    <w:p>
      <w:pPr>
        <w:spacing w:line="600" w:lineRule="exact"/>
        <w:rPr>
          <w:rFonts w:hint="default" w:ascii="FangSong" w:hAnsi="FangSong" w:eastAsia="FangSong" w:cs="Times New Roman"/>
          <w:color w:val="000000" w:themeColor="text1"/>
          <w:sz w:val="32"/>
          <w:szCs w:val="32"/>
          <w:lang w:val="en-US" w:eastAsia="zh-CN"/>
          <w14:textFill>
            <w14:solidFill>
              <w14:schemeClr w14:val="tx1"/>
            </w14:solidFill>
          </w14:textFill>
        </w:rPr>
      </w:pPr>
    </w:p>
    <w:p>
      <w:pPr>
        <w:spacing w:line="600" w:lineRule="exact"/>
        <w:rPr>
          <w:rFonts w:hint="default" w:ascii="FangSong" w:hAnsi="FangSong" w:eastAsia="FangSong" w:cs="Times New Roman"/>
          <w:color w:val="000000" w:themeColor="text1"/>
          <w:sz w:val="32"/>
          <w:szCs w:val="32"/>
          <w:lang w:val="en-US" w:eastAsia="zh-CN"/>
          <w14:textFill>
            <w14:solidFill>
              <w14:schemeClr w14:val="tx1"/>
            </w14:solidFill>
          </w14:textFill>
        </w:rPr>
      </w:pPr>
    </w:p>
    <w:p>
      <w:pPr>
        <w:spacing w:line="600" w:lineRule="exact"/>
        <w:rPr>
          <w:rFonts w:hint="default" w:ascii="FangSong" w:hAnsi="FangSong" w:eastAsia="FangSong" w:cs="Times New Roman"/>
          <w:color w:val="000000" w:themeColor="text1"/>
          <w:sz w:val="32"/>
          <w:szCs w:val="32"/>
          <w:lang w:val="en-US" w:eastAsia="zh-CN"/>
          <w14:textFill>
            <w14:solidFill>
              <w14:schemeClr w14:val="tx1"/>
            </w14:solidFill>
          </w14:textFill>
        </w:rPr>
      </w:pPr>
    </w:p>
    <w:p>
      <w:pPr>
        <w:spacing w:line="600" w:lineRule="exact"/>
        <w:rPr>
          <w:rFonts w:hint="default" w:ascii="FangSong" w:hAnsi="FangSong" w:eastAsia="FangSong" w:cs="Times New Roman"/>
          <w:color w:val="000000" w:themeColor="text1"/>
          <w:sz w:val="32"/>
          <w:szCs w:val="32"/>
          <w:lang w:val="en-US" w:eastAsia="zh-CN"/>
          <w14:textFill>
            <w14:solidFill>
              <w14:schemeClr w14:val="tx1"/>
            </w14:solidFill>
          </w14:textFill>
        </w:rPr>
      </w:pPr>
    </w:p>
    <w:p>
      <w:pPr>
        <w:spacing w:line="600" w:lineRule="exact"/>
        <w:rPr>
          <w:rFonts w:hint="default" w:ascii="FangSong" w:hAnsi="FangSong" w:eastAsia="FangSong" w:cs="Times New Roman"/>
          <w:color w:val="000000" w:themeColor="text1"/>
          <w:sz w:val="32"/>
          <w:szCs w:val="32"/>
          <w:lang w:val="en-US" w:eastAsia="zh-CN"/>
          <w14:textFill>
            <w14:solidFill>
              <w14:schemeClr w14:val="tx1"/>
            </w14:solidFill>
          </w14:textFill>
        </w:rPr>
      </w:pPr>
    </w:p>
    <w:p>
      <w:pPr>
        <w:spacing w:line="600" w:lineRule="exact"/>
        <w:rPr>
          <w:rFonts w:hint="default"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bookmarkStart w:id="0" w:name="_GoBack"/>
      <w:bookmarkEnd w:id="0"/>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1"/>
        </w:numPr>
        <w:ind w:left="0" w:leftChars="0" w:firstLine="0" w:firstLineChars="0"/>
        <w:jc w:val="center"/>
        <w:rPr>
          <w:rFonts w:hint="eastAsia"/>
          <w:b/>
          <w:bCs/>
          <w:color w:val="000000" w:themeColor="text1"/>
          <w:sz w:val="52"/>
          <w:szCs w:val="52"/>
          <w:lang w:val="en-US" w:eastAsia="zh-CN"/>
          <w14:textFill>
            <w14:solidFill>
              <w14:schemeClr w14:val="tx1"/>
            </w14:solidFill>
          </w14:textFill>
        </w:rPr>
      </w:pPr>
      <w:r>
        <w:rPr>
          <w:rFonts w:hint="eastAsia"/>
          <w:b/>
          <w:bCs/>
          <w:color w:val="000000" w:themeColor="text1"/>
          <w:sz w:val="52"/>
          <w:szCs w:val="52"/>
          <w:lang w:val="en-US" w:eastAsia="zh-CN"/>
          <w14:textFill>
            <w14:solidFill>
              <w14:schemeClr w14:val="tx1"/>
            </w14:solidFill>
          </w14:textFill>
        </w:rPr>
        <w:t>峨边彝族自治县县委党校</w:t>
      </w:r>
    </w:p>
    <w:p>
      <w:pPr>
        <w:numPr>
          <w:ilvl w:val="0"/>
          <w:numId w:val="0"/>
        </w:numPr>
        <w:ind w:leftChars="0"/>
        <w:jc w:val="center"/>
        <w:rPr>
          <w:rFonts w:hint="default"/>
          <w:b/>
          <w:bCs/>
          <w:color w:val="000000" w:themeColor="text1"/>
          <w:sz w:val="52"/>
          <w:szCs w:val="52"/>
          <w:lang w:val="en-US" w:eastAsia="zh-CN"/>
          <w14:textFill>
            <w14:solidFill>
              <w14:schemeClr w14:val="tx1"/>
            </w14:solidFill>
          </w14:textFill>
        </w:rPr>
      </w:pPr>
      <w:r>
        <w:rPr>
          <w:rFonts w:hint="default"/>
          <w:b/>
          <w:bCs/>
          <w:color w:val="000000" w:themeColor="text1"/>
          <w:sz w:val="52"/>
          <w:szCs w:val="52"/>
          <w:lang w:val="en-US" w:eastAsia="zh-CN"/>
          <w14:textFill>
            <w14:solidFill>
              <w14:schemeClr w14:val="tx1"/>
            </w14:solidFill>
          </w14:textFill>
        </w:rPr>
        <w:t>202</w:t>
      </w:r>
      <w:r>
        <w:rPr>
          <w:rFonts w:hint="eastAsia"/>
          <w:b/>
          <w:bCs/>
          <w:color w:val="000000" w:themeColor="text1"/>
          <w:sz w:val="52"/>
          <w:szCs w:val="52"/>
          <w:lang w:val="en-US" w:eastAsia="zh-CN"/>
          <w14:textFill>
            <w14:solidFill>
              <w14:schemeClr w14:val="tx1"/>
            </w14:solidFill>
          </w14:textFill>
        </w:rPr>
        <w:t>3</w:t>
      </w:r>
      <w:r>
        <w:rPr>
          <w:rFonts w:hint="default"/>
          <w:b/>
          <w:bCs/>
          <w:color w:val="000000" w:themeColor="text1"/>
          <w:sz w:val="52"/>
          <w:szCs w:val="52"/>
          <w:lang w:val="en-US" w:eastAsia="zh-CN"/>
          <w14:textFill>
            <w14:solidFill>
              <w14:schemeClr w14:val="tx1"/>
            </w14:solidFill>
          </w14:textFill>
        </w:rPr>
        <w:t>年部门预算情况说明</w:t>
      </w:r>
    </w:p>
    <w:p>
      <w:pPr>
        <w:numPr>
          <w:ilvl w:val="0"/>
          <w:numId w:val="0"/>
        </w:numPr>
        <w:jc w:val="center"/>
        <w:rPr>
          <w:rFonts w:hint="default"/>
          <w:b/>
          <w:bCs/>
          <w:color w:val="000000" w:themeColor="text1"/>
          <w:sz w:val="52"/>
          <w:szCs w:val="52"/>
          <w:lang w:val="en-US" w:eastAsia="zh-CN"/>
          <w14:textFill>
            <w14:solidFill>
              <w14:schemeClr w14:val="tx1"/>
            </w14:solidFill>
          </w14:textFill>
        </w:rPr>
      </w:pPr>
    </w:p>
    <w:p>
      <w:pPr>
        <w:numPr>
          <w:ilvl w:val="0"/>
          <w:numId w:val="0"/>
        </w:numPr>
        <w:jc w:val="center"/>
        <w:rPr>
          <w:rFonts w:hint="default"/>
          <w:b/>
          <w:bCs/>
          <w:color w:val="000000" w:themeColor="text1"/>
          <w:sz w:val="52"/>
          <w:szCs w:val="5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jc w:val="center"/>
        <w:rPr>
          <w:rFonts w:hint="default"/>
          <w:b/>
          <w:bCs/>
          <w:color w:val="000000" w:themeColor="text1"/>
          <w:sz w:val="52"/>
          <w:szCs w:val="52"/>
          <w:lang w:val="en-US" w:eastAsia="zh-CN"/>
          <w14:textFill>
            <w14:solidFill>
              <w14:schemeClr w14:val="tx1"/>
            </w14:solidFill>
          </w14:textFill>
        </w:rPr>
      </w:pPr>
    </w:p>
    <w:p>
      <w:pPr>
        <w:widowControl/>
        <w:shd w:val="clear" w:color="auto" w:fill="FFFFFF"/>
        <w:spacing w:line="440" w:lineRule="atLeast"/>
        <w:ind w:firstLine="643" w:firstLineChars="200"/>
        <w:jc w:val="left"/>
        <w:rPr>
          <w:rFonts w:hint="eastAsia" w:ascii="FangSong" w:hAnsi="FangSong" w:eastAsia="FangSong" w:cs="SimSun"/>
          <w:b/>
          <w:color w:val="000000" w:themeColor="text1"/>
          <w:kern w:val="0"/>
          <w:sz w:val="32"/>
          <w:szCs w:val="32"/>
          <w:lang w:val="en-US" w:eastAsia="zh-CN"/>
          <w14:textFill>
            <w14:solidFill>
              <w14:schemeClr w14:val="tx1"/>
            </w14:solidFill>
          </w14:textFill>
        </w:rPr>
      </w:pPr>
      <w:r>
        <w:rPr>
          <w:rFonts w:hint="eastAsia" w:ascii="FangSong" w:hAnsi="FangSong" w:eastAsia="FangSong" w:cs="SimSun"/>
          <w:b/>
          <w:color w:val="000000" w:themeColor="text1"/>
          <w:kern w:val="0"/>
          <w:sz w:val="32"/>
          <w:szCs w:val="32"/>
          <w:lang w:val="en-US" w:eastAsia="zh-CN"/>
          <w14:textFill>
            <w14:solidFill>
              <w14:schemeClr w14:val="tx1"/>
            </w14:solidFill>
          </w14:textFill>
        </w:rPr>
        <w:t>一、收支预算情况说明</w:t>
      </w:r>
    </w:p>
    <w:p>
      <w:pPr>
        <w:numPr>
          <w:ilvl w:val="0"/>
          <w:numId w:val="0"/>
        </w:numPr>
        <w:spacing w:line="600" w:lineRule="exact"/>
        <w:ind w:firstLine="640" w:firstLineChars="200"/>
        <w:rPr>
          <w:rFonts w:hint="eastAsia" w:ascii="FangSong" w:hAnsi="FangSong" w:eastAsia="FangSong" w:cs="SimSun"/>
          <w:color w:val="000000" w:themeColor="text1"/>
          <w:kern w:val="0"/>
          <w:sz w:val="32"/>
          <w:szCs w:val="32"/>
          <w14:textFill>
            <w14:solidFill>
              <w14:schemeClr w14:val="tx1"/>
            </w14:solidFill>
          </w14:textFill>
        </w:rPr>
      </w:pPr>
      <w:r>
        <w:rPr>
          <w:rFonts w:hint="default" w:ascii="FangSong" w:hAnsi="FangSong" w:eastAsia="FangSong" w:cs="Times New Roman"/>
          <w:color w:val="000000" w:themeColor="text1"/>
          <w:sz w:val="32"/>
          <w:szCs w:val="32"/>
          <w:lang w:val="en-US" w:eastAsia="zh-CN"/>
          <w14:textFill>
            <w14:solidFill>
              <w14:schemeClr w14:val="tx1"/>
            </w14:solidFill>
          </w14:textFill>
        </w:rPr>
        <w:t>按照综合预算的原则，</w:t>
      </w:r>
      <w:r>
        <w:rPr>
          <w:rFonts w:hint="eastAsia" w:ascii="FangSong" w:hAnsi="FangSong" w:eastAsia="FangSong"/>
          <w:color w:val="000000" w:themeColor="text1"/>
          <w:sz w:val="32"/>
          <w:szCs w:val="32"/>
          <w:lang w:eastAsia="zh-CN"/>
          <w14:textFill>
            <w14:solidFill>
              <w14:schemeClr w14:val="tx1"/>
            </w14:solidFill>
          </w14:textFill>
        </w:rPr>
        <w:t>县委党校</w:t>
      </w:r>
      <w:r>
        <w:rPr>
          <w:rFonts w:hint="default" w:ascii="FangSong" w:hAnsi="FangSong" w:eastAsia="FangSong" w:cs="Times New Roman"/>
          <w:color w:val="000000" w:themeColor="text1"/>
          <w:sz w:val="32"/>
          <w:szCs w:val="32"/>
          <w:lang w:val="en-US" w:eastAsia="zh-CN"/>
          <w14:textFill>
            <w14:solidFill>
              <w14:schemeClr w14:val="tx1"/>
            </w14:solidFill>
          </w14:textFill>
        </w:rPr>
        <w:t>所有收入和支出均纳入部门预算管理。收入包括：一般公共预算拨款收入；支出包括：</w:t>
      </w:r>
      <w:r>
        <w:rPr>
          <w:rFonts w:hint="eastAsia" w:ascii="FangSong" w:hAnsi="FangSong" w:eastAsia="FangSong" w:cs="Times New Roman"/>
          <w:color w:val="000000" w:themeColor="text1"/>
          <w:sz w:val="32"/>
          <w:szCs w:val="32"/>
          <w:lang w:val="en-US" w:eastAsia="zh-CN"/>
          <w14:textFill>
            <w14:solidFill>
              <w14:schemeClr w14:val="tx1"/>
            </w14:solidFill>
          </w14:textFill>
        </w:rPr>
        <w:t>教育</w:t>
      </w:r>
      <w:r>
        <w:rPr>
          <w:rFonts w:hint="default" w:ascii="FangSong" w:hAnsi="FangSong" w:eastAsia="FangSong" w:cs="Times New Roman"/>
          <w:color w:val="000000" w:themeColor="text1"/>
          <w:sz w:val="32"/>
          <w:szCs w:val="32"/>
          <w:lang w:val="en-US" w:eastAsia="zh-CN"/>
          <w14:textFill>
            <w14:solidFill>
              <w14:schemeClr w14:val="tx1"/>
            </w14:solidFill>
          </w14:textFill>
        </w:rPr>
        <w:t>支出、社会保障和就业支出、卫生健康支出、住房保障支出。</w:t>
      </w:r>
      <w:r>
        <w:rPr>
          <w:rFonts w:hint="eastAsia" w:ascii="FangSong" w:hAnsi="FangSong" w:eastAsia="FangSong"/>
          <w:color w:val="000000" w:themeColor="text1"/>
          <w:sz w:val="32"/>
          <w:szCs w:val="32"/>
          <w:lang w:eastAsia="zh-CN"/>
          <w14:textFill>
            <w14:solidFill>
              <w14:schemeClr w14:val="tx1"/>
            </w14:solidFill>
          </w14:textFill>
        </w:rPr>
        <w:t>县委党校</w:t>
      </w:r>
      <w:r>
        <w:rPr>
          <w:rFonts w:hint="eastAsia" w:ascii="FangSong" w:hAnsi="FangSong" w:eastAsia="FangSong" w:cs="SimSun"/>
          <w:color w:val="000000" w:themeColor="text1"/>
          <w:kern w:val="0"/>
          <w:sz w:val="32"/>
          <w:szCs w:val="32"/>
          <w14:textFill>
            <w14:solidFill>
              <w14:schemeClr w14:val="tx1"/>
            </w14:solidFill>
          </w14:textFill>
        </w:rPr>
        <w:t>202</w:t>
      </w:r>
      <w:r>
        <w:rPr>
          <w:rFonts w:hint="eastAsia" w:ascii="FangSong" w:hAnsi="FangSong" w:eastAsia="FangSong" w:cs="SimSun"/>
          <w:color w:val="000000" w:themeColor="text1"/>
          <w:kern w:val="0"/>
          <w:sz w:val="32"/>
          <w:szCs w:val="32"/>
          <w:lang w:val="en-US" w:eastAsia="zh-CN"/>
          <w14:textFill>
            <w14:solidFill>
              <w14:schemeClr w14:val="tx1"/>
            </w14:solidFill>
          </w14:textFill>
        </w:rPr>
        <w:t>3</w:t>
      </w:r>
      <w:r>
        <w:rPr>
          <w:rFonts w:hint="eastAsia" w:ascii="FangSong" w:hAnsi="FangSong" w:eastAsia="FangSong" w:cs="SimSun"/>
          <w:color w:val="000000" w:themeColor="text1"/>
          <w:kern w:val="0"/>
          <w:sz w:val="32"/>
          <w:szCs w:val="32"/>
          <w14:textFill>
            <w14:solidFill>
              <w14:schemeClr w14:val="tx1"/>
            </w14:solidFill>
          </w14:textFill>
        </w:rPr>
        <w:t>年收支总预算</w:t>
      </w:r>
      <w:r>
        <w:rPr>
          <w:rFonts w:hint="eastAsia" w:ascii="FangSong" w:hAnsi="FangSong" w:eastAsia="FangSong" w:cs="SimSun"/>
          <w:color w:val="000000" w:themeColor="text1"/>
          <w:kern w:val="0"/>
          <w:sz w:val="32"/>
          <w:szCs w:val="32"/>
          <w:lang w:val="en-US" w:eastAsia="zh-CN"/>
          <w14:textFill>
            <w14:solidFill>
              <w14:schemeClr w14:val="tx1"/>
            </w14:solidFill>
          </w14:textFill>
        </w:rPr>
        <w:t>247.13</w:t>
      </w:r>
      <w:r>
        <w:rPr>
          <w:rFonts w:hint="eastAsia" w:ascii="FangSong" w:hAnsi="FangSong" w:eastAsia="FangSong" w:cs="SimSun"/>
          <w:color w:val="000000" w:themeColor="text1"/>
          <w:kern w:val="0"/>
          <w:sz w:val="32"/>
          <w:szCs w:val="32"/>
          <w14:textFill>
            <w14:solidFill>
              <w14:schemeClr w14:val="tx1"/>
            </w14:solidFill>
          </w14:textFill>
        </w:rPr>
        <w:t>万元，比</w:t>
      </w:r>
      <w:r>
        <w:rPr>
          <w:rFonts w:ascii="FangSong" w:hAnsi="FangSong" w:eastAsia="FangSong" w:cs="SimSun"/>
          <w:color w:val="000000" w:themeColor="text1"/>
          <w:kern w:val="0"/>
          <w:sz w:val="32"/>
          <w:szCs w:val="32"/>
          <w14:textFill>
            <w14:solidFill>
              <w14:schemeClr w14:val="tx1"/>
            </w14:solidFill>
          </w14:textFill>
        </w:rPr>
        <w:t>202</w:t>
      </w:r>
      <w:r>
        <w:rPr>
          <w:rFonts w:hint="eastAsia" w:ascii="FangSong" w:hAnsi="FangSong" w:eastAsia="FangSong" w:cs="SimSun"/>
          <w:color w:val="000000" w:themeColor="text1"/>
          <w:kern w:val="0"/>
          <w:sz w:val="32"/>
          <w:szCs w:val="32"/>
          <w:lang w:val="en-US" w:eastAsia="zh-CN"/>
          <w14:textFill>
            <w14:solidFill>
              <w14:schemeClr w14:val="tx1"/>
            </w14:solidFill>
          </w14:textFill>
        </w:rPr>
        <w:t>2</w:t>
      </w:r>
      <w:r>
        <w:rPr>
          <w:rFonts w:hint="eastAsia" w:ascii="FangSong" w:hAnsi="FangSong" w:eastAsia="FangSong" w:cs="SimSun"/>
          <w:color w:val="000000" w:themeColor="text1"/>
          <w:kern w:val="0"/>
          <w:sz w:val="32"/>
          <w:szCs w:val="32"/>
          <w14:textFill>
            <w14:solidFill>
              <w14:schemeClr w14:val="tx1"/>
            </w14:solidFill>
          </w14:textFill>
        </w:rPr>
        <w:t>年收支预算总数增加</w:t>
      </w:r>
      <w:r>
        <w:rPr>
          <w:rFonts w:hint="eastAsia" w:ascii="FangSong" w:hAnsi="FangSong" w:eastAsia="FangSong" w:cs="SimSun"/>
          <w:color w:val="000000" w:themeColor="text1"/>
          <w:kern w:val="0"/>
          <w:sz w:val="32"/>
          <w:szCs w:val="32"/>
          <w:lang w:val="en-US" w:eastAsia="zh-CN"/>
          <w14:textFill>
            <w14:solidFill>
              <w14:schemeClr w14:val="tx1"/>
            </w14:solidFill>
          </w14:textFill>
        </w:rPr>
        <w:t>82.81</w:t>
      </w:r>
      <w:r>
        <w:rPr>
          <w:rFonts w:hint="eastAsia" w:ascii="FangSong" w:hAnsi="FangSong" w:eastAsia="FangSong" w:cs="SimSun"/>
          <w:color w:val="000000" w:themeColor="text1"/>
          <w:kern w:val="0"/>
          <w:sz w:val="32"/>
          <w:szCs w:val="32"/>
          <w14:textFill>
            <w14:solidFill>
              <w14:schemeClr w14:val="tx1"/>
            </w14:solidFill>
          </w14:textFill>
        </w:rPr>
        <w:t>万元，主要是由于</w:t>
      </w:r>
      <w:r>
        <w:rPr>
          <w:rFonts w:hint="eastAsia" w:ascii="FangSong" w:hAnsi="FangSong" w:eastAsia="FangSong" w:cs="SimSun"/>
          <w:color w:val="000000" w:themeColor="text1"/>
          <w:kern w:val="0"/>
          <w:sz w:val="32"/>
          <w:szCs w:val="32"/>
          <w:lang w:val="en-US" w:eastAsia="zh-CN"/>
          <w14:textFill>
            <w14:solidFill>
              <w14:schemeClr w14:val="tx1"/>
            </w14:solidFill>
          </w14:textFill>
        </w:rPr>
        <w:t>人员增加，人员经费预算增加</w:t>
      </w:r>
      <w:r>
        <w:rPr>
          <w:rFonts w:hint="eastAsia" w:ascii="FangSong" w:hAnsi="FangSong" w:eastAsia="FangSong" w:cs="SimSun"/>
          <w:color w:val="000000" w:themeColor="text1"/>
          <w:kern w:val="0"/>
          <w:sz w:val="32"/>
          <w:szCs w:val="32"/>
          <w14:textFill>
            <w14:solidFill>
              <w14:schemeClr w14:val="tx1"/>
            </w14:solidFill>
          </w14:textFill>
        </w:rPr>
        <w:t>。</w:t>
      </w:r>
    </w:p>
    <w:p>
      <w:pPr>
        <w:numPr>
          <w:ilvl w:val="0"/>
          <w:numId w:val="0"/>
        </w:numPr>
        <w:spacing w:line="600" w:lineRule="exact"/>
        <w:ind w:firstLine="640" w:firstLineChars="200"/>
        <w:rPr>
          <w:rFonts w:hint="eastAsia" w:ascii="FangSong" w:hAnsi="FangSong" w:eastAsia="FangSong" w:cs="SimSun"/>
          <w:color w:val="000000" w:themeColor="text1"/>
          <w:kern w:val="0"/>
          <w:sz w:val="32"/>
          <w:szCs w:val="32"/>
          <w14:textFill>
            <w14:solidFill>
              <w14:schemeClr w14:val="tx1"/>
            </w14:solidFill>
          </w14:textFill>
        </w:rPr>
      </w:pPr>
      <w:r>
        <w:rPr>
          <w:rFonts w:hint="eastAsia" w:ascii="FangSong" w:hAnsi="FangSong" w:eastAsia="FangSong" w:cs="SimSun"/>
          <w:color w:val="000000" w:themeColor="text1"/>
          <w:kern w:val="0"/>
          <w:sz w:val="32"/>
          <w:szCs w:val="32"/>
          <w14:textFill>
            <w14:solidFill>
              <w14:schemeClr w14:val="tx1"/>
            </w14:solidFill>
          </w14:textFill>
        </w:rPr>
        <w:t>（一）收入预算情况</w:t>
      </w:r>
    </w:p>
    <w:p>
      <w:pPr>
        <w:numPr>
          <w:ilvl w:val="0"/>
          <w:numId w:val="0"/>
        </w:numPr>
        <w:spacing w:line="600" w:lineRule="exact"/>
        <w:ind w:firstLine="640" w:firstLineChars="200"/>
        <w:rPr>
          <w:rFonts w:hint="eastAsia" w:ascii="FangSong" w:hAnsi="FangSong" w:eastAsia="FangSong" w:cs="SimSun"/>
          <w:color w:val="000000" w:themeColor="text1"/>
          <w:kern w:val="0"/>
          <w:sz w:val="32"/>
          <w:szCs w:val="32"/>
          <w14:textFill>
            <w14:solidFill>
              <w14:schemeClr w14:val="tx1"/>
            </w14:solidFill>
          </w14:textFill>
        </w:rPr>
      </w:pPr>
      <w:r>
        <w:rPr>
          <w:rFonts w:hint="eastAsia" w:ascii="FangSong" w:hAnsi="FangSong" w:eastAsia="FangSong" w:cs="SimSun"/>
          <w:color w:val="000000" w:themeColor="text1"/>
          <w:kern w:val="0"/>
          <w:sz w:val="32"/>
          <w:szCs w:val="32"/>
          <w:lang w:eastAsia="zh-CN"/>
          <w14:textFill>
            <w14:solidFill>
              <w14:schemeClr w14:val="tx1"/>
            </w14:solidFill>
          </w14:textFill>
        </w:rPr>
        <w:t>县委党校</w:t>
      </w:r>
      <w:r>
        <w:rPr>
          <w:rFonts w:hint="eastAsia" w:ascii="FangSong" w:hAnsi="FangSong" w:eastAsia="FangSong" w:cs="SimSun"/>
          <w:color w:val="000000" w:themeColor="text1"/>
          <w:kern w:val="0"/>
          <w:sz w:val="32"/>
          <w:szCs w:val="32"/>
          <w14:textFill>
            <w14:solidFill>
              <w14:schemeClr w14:val="tx1"/>
            </w14:solidFill>
          </w14:textFill>
        </w:rPr>
        <w:t xml:space="preserve"> 202</w:t>
      </w:r>
      <w:r>
        <w:rPr>
          <w:rFonts w:hint="eastAsia" w:ascii="FangSong" w:hAnsi="FangSong" w:eastAsia="FangSong" w:cs="SimSun"/>
          <w:color w:val="000000" w:themeColor="text1"/>
          <w:kern w:val="0"/>
          <w:sz w:val="32"/>
          <w:szCs w:val="32"/>
          <w:lang w:val="en-US" w:eastAsia="zh-CN"/>
          <w14:textFill>
            <w14:solidFill>
              <w14:schemeClr w14:val="tx1"/>
            </w14:solidFill>
          </w14:textFill>
        </w:rPr>
        <w:t>3</w:t>
      </w:r>
      <w:r>
        <w:rPr>
          <w:rFonts w:hint="eastAsia" w:ascii="FangSong" w:hAnsi="FangSong" w:eastAsia="FangSong" w:cs="SimSun"/>
          <w:color w:val="000000" w:themeColor="text1"/>
          <w:kern w:val="0"/>
          <w:sz w:val="32"/>
          <w:szCs w:val="32"/>
          <w14:textFill>
            <w14:solidFill>
              <w14:schemeClr w14:val="tx1"/>
            </w14:solidFill>
          </w14:textFill>
        </w:rPr>
        <w:t xml:space="preserve"> 年收入预算</w:t>
      </w:r>
      <w:r>
        <w:rPr>
          <w:rFonts w:hint="eastAsia" w:ascii="FangSong" w:hAnsi="FangSong" w:eastAsia="FangSong" w:cs="SimSun"/>
          <w:color w:val="000000" w:themeColor="text1"/>
          <w:kern w:val="0"/>
          <w:sz w:val="32"/>
          <w:szCs w:val="32"/>
          <w:lang w:val="en-US" w:eastAsia="zh-CN"/>
          <w14:textFill>
            <w14:solidFill>
              <w14:schemeClr w14:val="tx1"/>
            </w14:solidFill>
          </w14:textFill>
        </w:rPr>
        <w:t>247.13</w:t>
      </w:r>
      <w:r>
        <w:rPr>
          <w:rFonts w:hint="eastAsia" w:ascii="FangSong" w:hAnsi="FangSong" w:eastAsia="FangSong" w:cs="SimSun"/>
          <w:color w:val="000000" w:themeColor="text1"/>
          <w:kern w:val="0"/>
          <w:sz w:val="32"/>
          <w:szCs w:val="32"/>
          <w14:textFill>
            <w14:solidFill>
              <w14:schemeClr w14:val="tx1"/>
            </w14:solidFill>
          </w14:textFill>
        </w:rPr>
        <w:t>万元，其中：上年结转</w:t>
      </w:r>
      <w:r>
        <w:rPr>
          <w:rFonts w:hint="eastAsia" w:ascii="FangSong" w:hAnsi="FangSong" w:eastAsia="FangSong" w:cs="SimSun"/>
          <w:color w:val="000000" w:themeColor="text1"/>
          <w:kern w:val="0"/>
          <w:sz w:val="32"/>
          <w:szCs w:val="32"/>
          <w:lang w:val="en-US" w:eastAsia="zh-CN"/>
          <w14:textFill>
            <w14:solidFill>
              <w14:schemeClr w14:val="tx1"/>
            </w14:solidFill>
          </w14:textFill>
        </w:rPr>
        <w:t>0</w:t>
      </w:r>
      <w:r>
        <w:rPr>
          <w:rFonts w:hint="eastAsia" w:ascii="FangSong" w:hAnsi="FangSong" w:eastAsia="FangSong" w:cs="SimSun"/>
          <w:color w:val="000000" w:themeColor="text1"/>
          <w:kern w:val="0"/>
          <w:sz w:val="32"/>
          <w:szCs w:val="32"/>
          <w14:textFill>
            <w14:solidFill>
              <w14:schemeClr w14:val="tx1"/>
            </w14:solidFill>
          </w14:textFill>
        </w:rPr>
        <w:t>万元，占</w:t>
      </w:r>
      <w:r>
        <w:rPr>
          <w:rFonts w:hint="eastAsia" w:ascii="FangSong" w:hAnsi="FangSong" w:eastAsia="FangSong" w:cs="SimSun"/>
          <w:color w:val="000000" w:themeColor="text1"/>
          <w:kern w:val="0"/>
          <w:sz w:val="32"/>
          <w:szCs w:val="32"/>
          <w:lang w:val="en-US" w:eastAsia="zh-CN"/>
          <w14:textFill>
            <w14:solidFill>
              <w14:schemeClr w14:val="tx1"/>
            </w14:solidFill>
          </w14:textFill>
        </w:rPr>
        <w:t>0</w:t>
      </w:r>
      <w:r>
        <w:rPr>
          <w:rFonts w:hint="eastAsia" w:ascii="FangSong" w:hAnsi="FangSong" w:eastAsia="FangSong" w:cs="SimSun"/>
          <w:color w:val="000000" w:themeColor="text1"/>
          <w:kern w:val="0"/>
          <w:sz w:val="32"/>
          <w:szCs w:val="32"/>
          <w14:textFill>
            <w14:solidFill>
              <w14:schemeClr w14:val="tx1"/>
            </w14:solidFill>
          </w14:textFill>
        </w:rPr>
        <w:t>%；一般公共预算拨款收入</w:t>
      </w:r>
      <w:r>
        <w:rPr>
          <w:rFonts w:hint="eastAsia" w:ascii="FangSong" w:hAnsi="FangSong" w:eastAsia="FangSong" w:cs="SimSun"/>
          <w:color w:val="000000" w:themeColor="text1"/>
          <w:kern w:val="0"/>
          <w:sz w:val="32"/>
          <w:szCs w:val="32"/>
          <w:lang w:val="en-US" w:eastAsia="zh-CN"/>
          <w14:textFill>
            <w14:solidFill>
              <w14:schemeClr w14:val="tx1"/>
            </w14:solidFill>
          </w14:textFill>
        </w:rPr>
        <w:t>247.13</w:t>
      </w:r>
      <w:r>
        <w:rPr>
          <w:rFonts w:hint="eastAsia" w:ascii="FangSong" w:hAnsi="FangSong" w:eastAsia="FangSong" w:cs="SimSun"/>
          <w:color w:val="000000" w:themeColor="text1"/>
          <w:kern w:val="0"/>
          <w:sz w:val="32"/>
          <w:szCs w:val="32"/>
          <w14:textFill>
            <w14:solidFill>
              <w14:schemeClr w14:val="tx1"/>
            </w14:solidFill>
          </w14:textFill>
        </w:rPr>
        <w:t>万元，占</w:t>
      </w:r>
      <w:r>
        <w:rPr>
          <w:rFonts w:hint="eastAsia" w:ascii="FangSong" w:hAnsi="FangSong" w:eastAsia="FangSong" w:cs="SimSun"/>
          <w:color w:val="000000" w:themeColor="text1"/>
          <w:kern w:val="0"/>
          <w:sz w:val="32"/>
          <w:szCs w:val="32"/>
          <w:lang w:val="en-US" w:eastAsia="zh-CN"/>
          <w14:textFill>
            <w14:solidFill>
              <w14:schemeClr w14:val="tx1"/>
            </w14:solidFill>
          </w14:textFill>
        </w:rPr>
        <w:t>100</w:t>
      </w:r>
      <w:r>
        <w:rPr>
          <w:rFonts w:hint="eastAsia" w:ascii="FangSong" w:hAnsi="FangSong" w:eastAsia="FangSong" w:cs="SimSun"/>
          <w:color w:val="000000" w:themeColor="text1"/>
          <w:kern w:val="0"/>
          <w:sz w:val="32"/>
          <w:szCs w:val="32"/>
          <w14:textFill>
            <w14:solidFill>
              <w14:schemeClr w14:val="tx1"/>
            </w14:solidFill>
          </w14:textFill>
        </w:rPr>
        <w:t>%；政府性基金预算拨款收入</w:t>
      </w:r>
      <w:r>
        <w:rPr>
          <w:rFonts w:hint="eastAsia" w:ascii="FangSong" w:hAnsi="FangSong" w:eastAsia="FangSong" w:cs="SimSun"/>
          <w:color w:val="000000" w:themeColor="text1"/>
          <w:kern w:val="0"/>
          <w:sz w:val="32"/>
          <w:szCs w:val="32"/>
          <w:lang w:val="en-US" w:eastAsia="zh-CN"/>
          <w14:textFill>
            <w14:solidFill>
              <w14:schemeClr w14:val="tx1"/>
            </w14:solidFill>
          </w14:textFill>
        </w:rPr>
        <w:t>0</w:t>
      </w:r>
      <w:r>
        <w:rPr>
          <w:rFonts w:hint="eastAsia" w:ascii="FangSong" w:hAnsi="FangSong" w:eastAsia="FangSong" w:cs="SimSun"/>
          <w:color w:val="000000" w:themeColor="text1"/>
          <w:kern w:val="0"/>
          <w:sz w:val="32"/>
          <w:szCs w:val="32"/>
          <w14:textFill>
            <w14:solidFill>
              <w14:schemeClr w14:val="tx1"/>
            </w14:solidFill>
          </w14:textFill>
        </w:rPr>
        <w:t>万元，占</w:t>
      </w:r>
      <w:r>
        <w:rPr>
          <w:rFonts w:hint="eastAsia" w:ascii="FangSong" w:hAnsi="FangSong" w:eastAsia="FangSong" w:cs="SimSun"/>
          <w:color w:val="000000" w:themeColor="text1"/>
          <w:kern w:val="0"/>
          <w:sz w:val="32"/>
          <w:szCs w:val="32"/>
          <w:lang w:val="en-US" w:eastAsia="zh-CN"/>
          <w14:textFill>
            <w14:solidFill>
              <w14:schemeClr w14:val="tx1"/>
            </w14:solidFill>
          </w14:textFill>
        </w:rPr>
        <w:t>0</w:t>
      </w:r>
      <w:r>
        <w:rPr>
          <w:rFonts w:hint="eastAsia" w:ascii="FangSong" w:hAnsi="FangSong" w:eastAsia="FangSong" w:cs="SimSun"/>
          <w:color w:val="000000" w:themeColor="text1"/>
          <w:kern w:val="0"/>
          <w:sz w:val="32"/>
          <w:szCs w:val="32"/>
          <w14:textFill>
            <w14:solidFill>
              <w14:schemeClr w14:val="tx1"/>
            </w14:solidFill>
          </w14:textFill>
        </w:rPr>
        <w:t>%；事业收入</w:t>
      </w:r>
      <w:r>
        <w:rPr>
          <w:rFonts w:hint="eastAsia" w:ascii="FangSong" w:hAnsi="FangSong" w:eastAsia="FangSong" w:cs="SimSun"/>
          <w:color w:val="000000" w:themeColor="text1"/>
          <w:kern w:val="0"/>
          <w:sz w:val="32"/>
          <w:szCs w:val="32"/>
          <w:lang w:val="en-US" w:eastAsia="zh-CN"/>
          <w14:textFill>
            <w14:solidFill>
              <w14:schemeClr w14:val="tx1"/>
            </w14:solidFill>
          </w14:textFill>
        </w:rPr>
        <w:t>0</w:t>
      </w:r>
      <w:r>
        <w:rPr>
          <w:rFonts w:hint="eastAsia" w:ascii="FangSong" w:hAnsi="FangSong" w:eastAsia="FangSong" w:cs="SimSun"/>
          <w:color w:val="000000" w:themeColor="text1"/>
          <w:kern w:val="0"/>
          <w:sz w:val="32"/>
          <w:szCs w:val="32"/>
          <w14:textFill>
            <w14:solidFill>
              <w14:schemeClr w14:val="tx1"/>
            </w14:solidFill>
          </w14:textFill>
        </w:rPr>
        <w:t>万元，占</w:t>
      </w:r>
      <w:r>
        <w:rPr>
          <w:rFonts w:hint="eastAsia" w:ascii="FangSong" w:hAnsi="FangSong" w:eastAsia="FangSong" w:cs="SimSun"/>
          <w:color w:val="000000" w:themeColor="text1"/>
          <w:kern w:val="0"/>
          <w:sz w:val="32"/>
          <w:szCs w:val="32"/>
          <w:lang w:val="en-US" w:eastAsia="zh-CN"/>
          <w14:textFill>
            <w14:solidFill>
              <w14:schemeClr w14:val="tx1"/>
            </w14:solidFill>
          </w14:textFill>
        </w:rPr>
        <w:t>0</w:t>
      </w:r>
      <w:r>
        <w:rPr>
          <w:rFonts w:hint="eastAsia" w:ascii="FangSong" w:hAnsi="FangSong" w:eastAsia="FangSong" w:cs="SimSun"/>
          <w:color w:val="000000" w:themeColor="text1"/>
          <w:kern w:val="0"/>
          <w:sz w:val="32"/>
          <w:szCs w:val="32"/>
          <w14:textFill>
            <w14:solidFill>
              <w14:schemeClr w14:val="tx1"/>
            </w14:solidFill>
          </w14:textFill>
        </w:rPr>
        <w:t>%。</w:t>
      </w:r>
    </w:p>
    <w:p>
      <w:pPr>
        <w:numPr>
          <w:ilvl w:val="0"/>
          <w:numId w:val="0"/>
        </w:numPr>
        <w:spacing w:line="600" w:lineRule="exact"/>
        <w:ind w:firstLine="640" w:firstLineChars="200"/>
        <w:rPr>
          <w:rFonts w:hint="eastAsia" w:ascii="FangSong" w:hAnsi="FangSong" w:eastAsia="FangSong" w:cs="SimSun"/>
          <w:color w:val="000000" w:themeColor="text1"/>
          <w:kern w:val="0"/>
          <w:sz w:val="32"/>
          <w:szCs w:val="32"/>
          <w14:textFill>
            <w14:solidFill>
              <w14:schemeClr w14:val="tx1"/>
            </w14:solidFill>
          </w14:textFill>
        </w:rPr>
      </w:pPr>
      <w:r>
        <w:rPr>
          <w:rFonts w:hint="eastAsia" w:ascii="FangSong" w:hAnsi="FangSong" w:eastAsia="FangSong" w:cs="SimSun"/>
          <w:color w:val="000000" w:themeColor="text1"/>
          <w:kern w:val="0"/>
          <w:sz w:val="32"/>
          <w:szCs w:val="32"/>
          <w14:textFill>
            <w14:solidFill>
              <w14:schemeClr w14:val="tx1"/>
            </w14:solidFill>
          </w14:textFill>
        </w:rPr>
        <w:t>（二）支出预算情况</w:t>
      </w:r>
    </w:p>
    <w:p>
      <w:pPr>
        <w:numPr>
          <w:ilvl w:val="0"/>
          <w:numId w:val="0"/>
        </w:numPr>
        <w:spacing w:line="600" w:lineRule="exact"/>
        <w:ind w:firstLine="640" w:firstLineChars="200"/>
        <w:rPr>
          <w:rFonts w:hint="eastAsia" w:ascii="FangSong" w:hAnsi="FangSong" w:eastAsia="FangSong" w:cs="SimSun"/>
          <w:color w:val="000000" w:themeColor="text1"/>
          <w:kern w:val="0"/>
          <w:sz w:val="32"/>
          <w:szCs w:val="32"/>
          <w14:textFill>
            <w14:solidFill>
              <w14:schemeClr w14:val="tx1"/>
            </w14:solidFill>
          </w14:textFill>
        </w:rPr>
      </w:pPr>
      <w:r>
        <w:rPr>
          <w:rFonts w:hint="eastAsia" w:ascii="FangSong" w:hAnsi="FangSong" w:eastAsia="FangSong" w:cs="SimSun"/>
          <w:color w:val="000000" w:themeColor="text1"/>
          <w:kern w:val="0"/>
          <w:sz w:val="32"/>
          <w:szCs w:val="32"/>
          <w:lang w:eastAsia="zh-CN"/>
          <w14:textFill>
            <w14:solidFill>
              <w14:schemeClr w14:val="tx1"/>
            </w14:solidFill>
          </w14:textFill>
        </w:rPr>
        <w:t>县委党校</w:t>
      </w:r>
      <w:r>
        <w:rPr>
          <w:rFonts w:hint="eastAsia" w:ascii="FangSong" w:hAnsi="FangSong" w:eastAsia="FangSong" w:cs="SimSun"/>
          <w:color w:val="000000" w:themeColor="text1"/>
          <w:kern w:val="0"/>
          <w:sz w:val="32"/>
          <w:szCs w:val="32"/>
          <w14:textFill>
            <w14:solidFill>
              <w14:schemeClr w14:val="tx1"/>
            </w14:solidFill>
          </w14:textFill>
        </w:rPr>
        <w:t xml:space="preserve"> 202</w:t>
      </w:r>
      <w:r>
        <w:rPr>
          <w:rFonts w:hint="eastAsia" w:ascii="FangSong" w:hAnsi="FangSong" w:eastAsia="FangSong" w:cs="SimSun"/>
          <w:color w:val="000000" w:themeColor="text1"/>
          <w:kern w:val="0"/>
          <w:sz w:val="32"/>
          <w:szCs w:val="32"/>
          <w:lang w:val="en-US" w:eastAsia="zh-CN"/>
          <w14:textFill>
            <w14:solidFill>
              <w14:schemeClr w14:val="tx1"/>
            </w14:solidFill>
          </w14:textFill>
        </w:rPr>
        <w:t>3</w:t>
      </w:r>
      <w:r>
        <w:rPr>
          <w:rFonts w:hint="eastAsia" w:ascii="FangSong" w:hAnsi="FangSong" w:eastAsia="FangSong" w:cs="SimSun"/>
          <w:color w:val="000000" w:themeColor="text1"/>
          <w:kern w:val="0"/>
          <w:sz w:val="32"/>
          <w:szCs w:val="32"/>
          <w14:textFill>
            <w14:solidFill>
              <w14:schemeClr w14:val="tx1"/>
            </w14:solidFill>
          </w14:textFill>
        </w:rPr>
        <w:t xml:space="preserve"> 年支出预算</w:t>
      </w:r>
      <w:r>
        <w:rPr>
          <w:rFonts w:hint="eastAsia" w:ascii="FangSong" w:hAnsi="FangSong" w:eastAsia="FangSong" w:cs="SimSun"/>
          <w:color w:val="000000" w:themeColor="text1"/>
          <w:kern w:val="0"/>
          <w:sz w:val="32"/>
          <w:szCs w:val="32"/>
          <w:lang w:val="en-US" w:eastAsia="zh-CN"/>
          <w14:textFill>
            <w14:solidFill>
              <w14:schemeClr w14:val="tx1"/>
            </w14:solidFill>
          </w14:textFill>
        </w:rPr>
        <w:t>247.13</w:t>
      </w:r>
      <w:r>
        <w:rPr>
          <w:rFonts w:hint="eastAsia" w:ascii="FangSong" w:hAnsi="FangSong" w:eastAsia="FangSong" w:cs="SimSun"/>
          <w:color w:val="000000" w:themeColor="text1"/>
          <w:kern w:val="0"/>
          <w:sz w:val="32"/>
          <w:szCs w:val="32"/>
          <w14:textFill>
            <w14:solidFill>
              <w14:schemeClr w14:val="tx1"/>
            </w14:solidFill>
          </w14:textFill>
        </w:rPr>
        <w:t>万元，其中：基本支出</w:t>
      </w:r>
      <w:r>
        <w:rPr>
          <w:rFonts w:hint="eastAsia" w:ascii="FangSong" w:hAnsi="FangSong" w:eastAsia="FangSong" w:cs="SimSun"/>
          <w:color w:val="000000" w:themeColor="text1"/>
          <w:kern w:val="0"/>
          <w:sz w:val="32"/>
          <w:szCs w:val="32"/>
          <w:lang w:val="en-US" w:eastAsia="zh-CN"/>
          <w14:textFill>
            <w14:solidFill>
              <w14:schemeClr w14:val="tx1"/>
            </w14:solidFill>
          </w14:textFill>
        </w:rPr>
        <w:t>231.13万元</w:t>
      </w:r>
      <w:r>
        <w:rPr>
          <w:rFonts w:hint="eastAsia" w:ascii="FangSong" w:hAnsi="FangSong" w:eastAsia="FangSong" w:cs="SimSun"/>
          <w:color w:val="000000" w:themeColor="text1"/>
          <w:kern w:val="0"/>
          <w:sz w:val="32"/>
          <w:szCs w:val="32"/>
          <w14:textFill>
            <w14:solidFill>
              <w14:schemeClr w14:val="tx1"/>
            </w14:solidFill>
          </w14:textFill>
        </w:rPr>
        <w:t>，占</w:t>
      </w:r>
      <w:r>
        <w:rPr>
          <w:rFonts w:hint="eastAsia" w:ascii="FangSong" w:hAnsi="FangSong" w:eastAsia="FangSong" w:cs="SimSun"/>
          <w:color w:val="000000" w:themeColor="text1"/>
          <w:kern w:val="0"/>
          <w:sz w:val="32"/>
          <w:szCs w:val="32"/>
          <w:lang w:val="en-US" w:eastAsia="zh-CN"/>
          <w14:textFill>
            <w14:solidFill>
              <w14:schemeClr w14:val="tx1"/>
            </w14:solidFill>
          </w14:textFill>
        </w:rPr>
        <w:t>93.5</w:t>
      </w:r>
      <w:r>
        <w:rPr>
          <w:rFonts w:hint="eastAsia" w:ascii="FangSong" w:hAnsi="FangSong" w:eastAsia="FangSong" w:cs="SimSun"/>
          <w:color w:val="000000" w:themeColor="text1"/>
          <w:kern w:val="0"/>
          <w:sz w:val="32"/>
          <w:szCs w:val="32"/>
          <w14:textFill>
            <w14:solidFill>
              <w14:schemeClr w14:val="tx1"/>
            </w14:solidFill>
          </w14:textFill>
        </w:rPr>
        <w:t>%；项目支</w:t>
      </w:r>
      <w:r>
        <w:rPr>
          <w:rFonts w:hint="eastAsia" w:ascii="FangSong" w:hAnsi="FangSong" w:eastAsia="FangSong" w:cs="SimSun"/>
          <w:color w:val="000000" w:themeColor="text1"/>
          <w:kern w:val="0"/>
          <w:sz w:val="32"/>
          <w:szCs w:val="32"/>
          <w:lang w:eastAsia="zh-CN"/>
          <w14:textFill>
            <w14:solidFill>
              <w14:schemeClr w14:val="tx1"/>
            </w14:solidFill>
          </w14:textFill>
        </w:rPr>
        <w:t>出</w:t>
      </w:r>
      <w:r>
        <w:rPr>
          <w:rFonts w:hint="eastAsia" w:ascii="FangSong" w:hAnsi="FangSong" w:eastAsia="FangSong" w:cs="SimSun"/>
          <w:color w:val="000000" w:themeColor="text1"/>
          <w:kern w:val="0"/>
          <w:sz w:val="32"/>
          <w:szCs w:val="32"/>
          <w:lang w:val="en-US" w:eastAsia="zh-CN"/>
          <w14:textFill>
            <w14:solidFill>
              <w14:schemeClr w14:val="tx1"/>
            </w14:solidFill>
          </w14:textFill>
        </w:rPr>
        <w:t>16</w:t>
      </w:r>
      <w:r>
        <w:rPr>
          <w:rFonts w:hint="eastAsia" w:ascii="FangSong" w:hAnsi="FangSong" w:eastAsia="FangSong" w:cs="SimSun"/>
          <w:color w:val="000000" w:themeColor="text1"/>
          <w:kern w:val="0"/>
          <w:sz w:val="32"/>
          <w:szCs w:val="32"/>
          <w14:textFill>
            <w14:solidFill>
              <w14:schemeClr w14:val="tx1"/>
            </w14:solidFill>
          </w14:textFill>
        </w:rPr>
        <w:t>万元，占</w:t>
      </w:r>
      <w:r>
        <w:rPr>
          <w:rFonts w:hint="eastAsia" w:ascii="FangSong" w:hAnsi="FangSong" w:eastAsia="FangSong" w:cs="SimSun"/>
          <w:color w:val="000000" w:themeColor="text1"/>
          <w:kern w:val="0"/>
          <w:sz w:val="32"/>
          <w:szCs w:val="32"/>
          <w:lang w:val="en-US" w:eastAsia="zh-CN"/>
          <w14:textFill>
            <w14:solidFill>
              <w14:schemeClr w14:val="tx1"/>
            </w14:solidFill>
          </w14:textFill>
        </w:rPr>
        <w:t>6.5</w:t>
      </w:r>
      <w:r>
        <w:rPr>
          <w:rFonts w:hint="eastAsia" w:ascii="FangSong" w:hAnsi="FangSong" w:eastAsia="FangSong" w:cs="SimSun"/>
          <w:color w:val="000000" w:themeColor="text1"/>
          <w:kern w:val="0"/>
          <w:sz w:val="32"/>
          <w:szCs w:val="32"/>
          <w14:textFill>
            <w14:solidFill>
              <w14:schemeClr w14:val="tx1"/>
            </w14:solidFill>
          </w14:textFill>
        </w:rPr>
        <w:t>%。</w:t>
      </w:r>
    </w:p>
    <w:p>
      <w:pPr>
        <w:widowControl/>
        <w:shd w:val="clear" w:color="auto" w:fill="FFFFFF"/>
        <w:spacing w:line="440" w:lineRule="atLeast"/>
        <w:ind w:firstLine="643" w:firstLineChars="200"/>
        <w:jc w:val="left"/>
        <w:rPr>
          <w:rFonts w:hint="eastAsia" w:ascii="FangSong" w:hAnsi="FangSong" w:eastAsia="FangSong" w:cs="SimSun"/>
          <w:b/>
          <w:color w:val="000000" w:themeColor="text1"/>
          <w:kern w:val="0"/>
          <w:sz w:val="32"/>
          <w:szCs w:val="32"/>
          <w:lang w:val="en-US" w:eastAsia="zh-CN"/>
          <w14:textFill>
            <w14:solidFill>
              <w14:schemeClr w14:val="tx1"/>
            </w14:solidFill>
          </w14:textFill>
        </w:rPr>
      </w:pPr>
      <w:r>
        <w:rPr>
          <w:rFonts w:hint="eastAsia" w:ascii="FangSong" w:hAnsi="FangSong" w:eastAsia="FangSong" w:cs="SimSun"/>
          <w:b/>
          <w:color w:val="000000" w:themeColor="text1"/>
          <w:kern w:val="0"/>
          <w:sz w:val="32"/>
          <w:szCs w:val="32"/>
          <w:lang w:val="en-US" w:eastAsia="zh-CN"/>
          <w14:textFill>
            <w14:solidFill>
              <w14:schemeClr w14:val="tx1"/>
            </w14:solidFill>
          </w14:textFill>
        </w:rPr>
        <w:t>二、财政拨款收支预算情况说明</w:t>
      </w:r>
    </w:p>
    <w:p>
      <w:pPr>
        <w:numPr>
          <w:ilvl w:val="0"/>
          <w:numId w:val="0"/>
        </w:numPr>
        <w:spacing w:line="600" w:lineRule="exact"/>
        <w:ind w:firstLine="640" w:firstLineChars="200"/>
        <w:rPr>
          <w:rFonts w:hint="eastAsia" w:ascii="FangSong" w:hAnsi="FangSong" w:eastAsia="FangSong" w:cs="SimSun"/>
          <w:color w:val="000000" w:themeColor="text1"/>
          <w:kern w:val="0"/>
          <w:sz w:val="32"/>
          <w:szCs w:val="32"/>
          <w14:textFill>
            <w14:solidFill>
              <w14:schemeClr w14:val="tx1"/>
            </w14:solidFill>
          </w14:textFill>
        </w:rPr>
      </w:pPr>
      <w:r>
        <w:rPr>
          <w:rFonts w:hint="eastAsia" w:ascii="FangSong" w:hAnsi="FangSong" w:eastAsia="FangSong" w:cs="SimSun"/>
          <w:color w:val="000000" w:themeColor="text1"/>
          <w:kern w:val="0"/>
          <w:sz w:val="32"/>
          <w:szCs w:val="32"/>
          <w:lang w:eastAsia="zh-CN"/>
          <w14:textFill>
            <w14:solidFill>
              <w14:schemeClr w14:val="tx1"/>
            </w14:solidFill>
          </w14:textFill>
        </w:rPr>
        <w:t>县委党校</w:t>
      </w:r>
      <w:r>
        <w:rPr>
          <w:rFonts w:hint="eastAsia" w:ascii="FangSong" w:hAnsi="FangSong" w:eastAsia="FangSong" w:cs="SimSun"/>
          <w:color w:val="000000" w:themeColor="text1"/>
          <w:kern w:val="0"/>
          <w:sz w:val="32"/>
          <w:szCs w:val="32"/>
          <w14:textFill>
            <w14:solidFill>
              <w14:schemeClr w14:val="tx1"/>
            </w14:solidFill>
          </w14:textFill>
        </w:rPr>
        <w:t xml:space="preserve"> 202</w:t>
      </w:r>
      <w:r>
        <w:rPr>
          <w:rFonts w:hint="eastAsia" w:ascii="FangSong" w:hAnsi="FangSong" w:eastAsia="FangSong" w:cs="SimSun"/>
          <w:color w:val="000000" w:themeColor="text1"/>
          <w:kern w:val="0"/>
          <w:sz w:val="32"/>
          <w:szCs w:val="32"/>
          <w:lang w:val="en-US" w:eastAsia="zh-CN"/>
          <w14:textFill>
            <w14:solidFill>
              <w14:schemeClr w14:val="tx1"/>
            </w14:solidFill>
          </w14:textFill>
        </w:rPr>
        <w:t>3</w:t>
      </w:r>
      <w:r>
        <w:rPr>
          <w:rFonts w:hint="eastAsia" w:ascii="FangSong" w:hAnsi="FangSong" w:eastAsia="FangSong" w:cs="SimSun"/>
          <w:color w:val="000000" w:themeColor="text1"/>
          <w:kern w:val="0"/>
          <w:sz w:val="32"/>
          <w:szCs w:val="32"/>
          <w14:textFill>
            <w14:solidFill>
              <w14:schemeClr w14:val="tx1"/>
            </w14:solidFill>
          </w14:textFill>
        </w:rPr>
        <w:t xml:space="preserve"> 年财政拨款收支预算总数</w:t>
      </w:r>
      <w:r>
        <w:rPr>
          <w:rFonts w:hint="eastAsia" w:ascii="FangSong" w:hAnsi="FangSong" w:eastAsia="FangSong" w:cs="SimSun"/>
          <w:color w:val="000000" w:themeColor="text1"/>
          <w:kern w:val="0"/>
          <w:sz w:val="32"/>
          <w:szCs w:val="32"/>
          <w:lang w:val="en-US" w:eastAsia="zh-CN"/>
          <w14:textFill>
            <w14:solidFill>
              <w14:schemeClr w14:val="tx1"/>
            </w14:solidFill>
          </w14:textFill>
        </w:rPr>
        <w:t>247.13</w:t>
      </w:r>
      <w:r>
        <w:rPr>
          <w:rFonts w:hint="eastAsia" w:ascii="FangSong" w:hAnsi="FangSong" w:eastAsia="FangSong" w:cs="SimSun"/>
          <w:color w:val="000000" w:themeColor="text1"/>
          <w:kern w:val="0"/>
          <w:sz w:val="32"/>
          <w:szCs w:val="32"/>
          <w14:textFill>
            <w14:solidFill>
              <w14:schemeClr w14:val="tx1"/>
            </w14:solidFill>
          </w14:textFill>
        </w:rPr>
        <w:t>万元</w:t>
      </w:r>
      <w:r>
        <w:rPr>
          <w:rFonts w:hint="eastAsia" w:ascii="FangSong" w:hAnsi="FangSong" w:eastAsia="FangSong" w:cs="SimSun"/>
          <w:color w:val="000000" w:themeColor="text1"/>
          <w:kern w:val="0"/>
          <w:sz w:val="32"/>
          <w:szCs w:val="32"/>
          <w:lang w:eastAsia="zh-CN"/>
          <w14:textFill>
            <w14:solidFill>
              <w14:schemeClr w14:val="tx1"/>
            </w14:solidFill>
          </w14:textFill>
        </w:rPr>
        <w:t>，</w:t>
      </w:r>
      <w:r>
        <w:rPr>
          <w:rFonts w:hint="eastAsia" w:ascii="FangSong" w:hAnsi="FangSong" w:eastAsia="FangSong" w:cs="SimSun"/>
          <w:color w:val="000000" w:themeColor="text1"/>
          <w:kern w:val="0"/>
          <w:sz w:val="32"/>
          <w:szCs w:val="32"/>
          <w14:textFill>
            <w14:solidFill>
              <w14:schemeClr w14:val="tx1"/>
            </w14:solidFill>
          </w14:textFill>
        </w:rPr>
        <w:t>比 202</w:t>
      </w:r>
      <w:r>
        <w:rPr>
          <w:rFonts w:hint="eastAsia" w:ascii="FangSong" w:hAnsi="FangSong" w:eastAsia="FangSong" w:cs="SimSun"/>
          <w:color w:val="000000" w:themeColor="text1"/>
          <w:kern w:val="0"/>
          <w:sz w:val="32"/>
          <w:szCs w:val="32"/>
          <w:lang w:val="en-US" w:eastAsia="zh-CN"/>
          <w14:textFill>
            <w14:solidFill>
              <w14:schemeClr w14:val="tx1"/>
            </w14:solidFill>
          </w14:textFill>
        </w:rPr>
        <w:t>2</w:t>
      </w:r>
      <w:r>
        <w:rPr>
          <w:rFonts w:hint="eastAsia" w:ascii="FangSong" w:hAnsi="FangSong" w:eastAsia="FangSong" w:cs="SimSun"/>
          <w:color w:val="000000" w:themeColor="text1"/>
          <w:kern w:val="0"/>
          <w:sz w:val="32"/>
          <w:szCs w:val="32"/>
          <w14:textFill>
            <w14:solidFill>
              <w14:schemeClr w14:val="tx1"/>
            </w14:solidFill>
          </w14:textFill>
        </w:rPr>
        <w:t>年财政拨款收支预算总数</w:t>
      </w:r>
      <w:r>
        <w:rPr>
          <w:rFonts w:hint="eastAsia" w:ascii="FangSong" w:hAnsi="FangSong" w:eastAsia="FangSong" w:cs="SimSun"/>
          <w:color w:val="000000" w:themeColor="text1"/>
          <w:kern w:val="0"/>
          <w:sz w:val="32"/>
          <w:szCs w:val="32"/>
          <w:lang w:val="en-US" w:eastAsia="zh-CN"/>
          <w14:textFill>
            <w14:solidFill>
              <w14:schemeClr w14:val="tx1"/>
            </w14:solidFill>
          </w14:textFill>
        </w:rPr>
        <w:t>164.32</w:t>
      </w:r>
      <w:r>
        <w:rPr>
          <w:rFonts w:hint="eastAsia" w:ascii="FangSong" w:hAnsi="FangSong" w:eastAsia="FangSong" w:cs="SimSun"/>
          <w:color w:val="000000" w:themeColor="text1"/>
          <w:kern w:val="0"/>
          <w:sz w:val="32"/>
          <w:szCs w:val="32"/>
          <w14:textFill>
            <w14:solidFill>
              <w14:schemeClr w14:val="tx1"/>
            </w14:solidFill>
          </w14:textFill>
        </w:rPr>
        <w:t>万元</w:t>
      </w:r>
      <w:r>
        <w:rPr>
          <w:rFonts w:hint="eastAsia" w:ascii="FangSong" w:hAnsi="FangSong" w:eastAsia="FangSong" w:cs="SimSun"/>
          <w:color w:val="000000" w:themeColor="text1"/>
          <w:kern w:val="0"/>
          <w:sz w:val="32"/>
          <w:szCs w:val="32"/>
          <w:lang w:eastAsia="zh-CN"/>
          <w14:textFill>
            <w14:solidFill>
              <w14:schemeClr w14:val="tx1"/>
            </w14:solidFill>
          </w14:textFill>
        </w:rPr>
        <w:t>增加</w:t>
      </w:r>
      <w:r>
        <w:rPr>
          <w:rFonts w:hint="eastAsia" w:ascii="FangSong" w:hAnsi="FangSong" w:eastAsia="FangSong" w:cs="SimSun"/>
          <w:color w:val="000000" w:themeColor="text1"/>
          <w:kern w:val="0"/>
          <w:sz w:val="32"/>
          <w:szCs w:val="32"/>
          <w:lang w:val="en-US" w:eastAsia="zh-CN"/>
          <w14:textFill>
            <w14:solidFill>
              <w14:schemeClr w14:val="tx1"/>
            </w14:solidFill>
          </w14:textFill>
        </w:rPr>
        <w:t>82.81</w:t>
      </w:r>
      <w:r>
        <w:rPr>
          <w:rFonts w:hint="eastAsia" w:ascii="FangSong" w:hAnsi="FangSong" w:eastAsia="FangSong" w:cs="SimSun"/>
          <w:color w:val="000000" w:themeColor="text1"/>
          <w:kern w:val="0"/>
          <w:sz w:val="32"/>
          <w:szCs w:val="32"/>
          <w14:textFill>
            <w14:solidFill>
              <w14:schemeClr w14:val="tx1"/>
            </w14:solidFill>
          </w14:textFill>
        </w:rPr>
        <w:t>万元，主要原因是</w:t>
      </w:r>
      <w:r>
        <w:rPr>
          <w:rFonts w:hint="eastAsia" w:ascii="FangSong" w:hAnsi="FangSong" w:eastAsia="FangSong" w:cs="SimSun"/>
          <w:color w:val="000000" w:themeColor="text1"/>
          <w:kern w:val="0"/>
          <w:sz w:val="32"/>
          <w:szCs w:val="32"/>
          <w:lang w:val="en-US" w:eastAsia="zh-CN"/>
          <w14:textFill>
            <w14:solidFill>
              <w14:schemeClr w14:val="tx1"/>
            </w14:solidFill>
          </w14:textFill>
        </w:rPr>
        <w:t>人员增加，人员经费预算增加。</w:t>
      </w:r>
      <w:r>
        <w:rPr>
          <w:rFonts w:hint="eastAsia" w:ascii="FangSong" w:hAnsi="FangSong" w:eastAsia="FangSong" w:cs="SimSun"/>
          <w:color w:val="000000" w:themeColor="text1"/>
          <w:kern w:val="0"/>
          <w:sz w:val="32"/>
          <w:szCs w:val="32"/>
          <w14:textFill>
            <w14:solidFill>
              <w14:schemeClr w14:val="tx1"/>
            </w14:solidFill>
          </w14:textFill>
        </w:rPr>
        <w:t>收入包括：本年一般公共预算拨款收</w:t>
      </w:r>
      <w:r>
        <w:rPr>
          <w:rFonts w:hint="eastAsia" w:ascii="FangSong" w:hAnsi="FangSong" w:eastAsia="FangSong" w:cs="SimSun"/>
          <w:color w:val="000000" w:themeColor="text1"/>
          <w:kern w:val="0"/>
          <w:sz w:val="32"/>
          <w:szCs w:val="32"/>
          <w:lang w:eastAsia="zh-CN"/>
          <w14:textFill>
            <w14:solidFill>
              <w14:schemeClr w14:val="tx1"/>
            </w14:solidFill>
          </w14:textFill>
        </w:rPr>
        <w:t>入</w:t>
      </w:r>
      <w:r>
        <w:rPr>
          <w:rFonts w:hint="eastAsia" w:ascii="FangSong" w:hAnsi="FangSong" w:eastAsia="FangSong" w:cs="SimSun"/>
          <w:color w:val="000000" w:themeColor="text1"/>
          <w:kern w:val="0"/>
          <w:sz w:val="32"/>
          <w:szCs w:val="32"/>
          <w:lang w:val="en-US" w:eastAsia="zh-CN"/>
          <w14:textFill>
            <w14:solidFill>
              <w14:schemeClr w14:val="tx1"/>
            </w14:solidFill>
          </w14:textFill>
        </w:rPr>
        <w:t>247.13</w:t>
      </w:r>
      <w:r>
        <w:rPr>
          <w:rFonts w:hint="eastAsia" w:ascii="FangSong" w:hAnsi="FangSong" w:eastAsia="FangSong" w:cs="SimSun"/>
          <w:color w:val="000000" w:themeColor="text1"/>
          <w:kern w:val="0"/>
          <w:sz w:val="32"/>
          <w:szCs w:val="32"/>
          <w14:textFill>
            <w14:solidFill>
              <w14:schemeClr w14:val="tx1"/>
            </w14:solidFill>
          </w14:textFill>
        </w:rPr>
        <w:t>万元、本年政府性基金预算拨款收</w:t>
      </w:r>
      <w:r>
        <w:rPr>
          <w:rFonts w:hint="eastAsia" w:ascii="FangSong" w:hAnsi="FangSong" w:eastAsia="FangSong" w:cs="SimSun"/>
          <w:color w:val="000000" w:themeColor="text1"/>
          <w:kern w:val="0"/>
          <w:sz w:val="32"/>
          <w:szCs w:val="32"/>
          <w:lang w:eastAsia="zh-CN"/>
          <w14:textFill>
            <w14:solidFill>
              <w14:schemeClr w14:val="tx1"/>
            </w14:solidFill>
          </w14:textFill>
        </w:rPr>
        <w:t>入</w:t>
      </w:r>
      <w:r>
        <w:rPr>
          <w:rFonts w:hint="eastAsia" w:ascii="FangSong" w:hAnsi="FangSong" w:eastAsia="FangSong" w:cs="SimSun"/>
          <w:color w:val="000000" w:themeColor="text1"/>
          <w:kern w:val="0"/>
          <w:sz w:val="32"/>
          <w:szCs w:val="32"/>
          <w14:textFill>
            <w14:solidFill>
              <w14:schemeClr w14:val="tx1"/>
            </w14:solidFill>
          </w14:textFill>
        </w:rPr>
        <w:t xml:space="preserve"> </w:t>
      </w:r>
      <w:r>
        <w:rPr>
          <w:rFonts w:hint="eastAsia" w:ascii="FangSong" w:hAnsi="FangSong" w:eastAsia="FangSong" w:cs="SimSun"/>
          <w:color w:val="000000" w:themeColor="text1"/>
          <w:kern w:val="0"/>
          <w:sz w:val="32"/>
          <w:szCs w:val="32"/>
          <w:lang w:val="en-US" w:eastAsia="zh-CN"/>
          <w14:textFill>
            <w14:solidFill>
              <w14:schemeClr w14:val="tx1"/>
            </w14:solidFill>
          </w14:textFill>
        </w:rPr>
        <w:t>0</w:t>
      </w:r>
      <w:r>
        <w:rPr>
          <w:rFonts w:hint="eastAsia" w:ascii="FangSong" w:hAnsi="FangSong" w:eastAsia="FangSong" w:cs="SimSun"/>
          <w:color w:val="000000" w:themeColor="text1"/>
          <w:kern w:val="0"/>
          <w:sz w:val="32"/>
          <w:szCs w:val="32"/>
          <w14:textFill>
            <w14:solidFill>
              <w14:schemeClr w14:val="tx1"/>
            </w14:solidFill>
          </w14:textFill>
        </w:rPr>
        <w:t xml:space="preserve">万元；支出包括：一般公共服务支出 </w:t>
      </w:r>
      <w:r>
        <w:rPr>
          <w:rFonts w:hint="eastAsia" w:ascii="FangSong" w:hAnsi="FangSong" w:eastAsia="FangSong" w:cs="SimSun"/>
          <w:color w:val="000000" w:themeColor="text1"/>
          <w:kern w:val="0"/>
          <w:sz w:val="32"/>
          <w:szCs w:val="32"/>
          <w:lang w:val="en-US" w:eastAsia="zh-CN"/>
          <w14:textFill>
            <w14:solidFill>
              <w14:schemeClr w14:val="tx1"/>
            </w14:solidFill>
          </w14:textFill>
        </w:rPr>
        <w:t>0</w:t>
      </w:r>
      <w:r>
        <w:rPr>
          <w:rFonts w:hint="eastAsia" w:ascii="FangSong" w:hAnsi="FangSong" w:eastAsia="FangSong" w:cs="SimSun"/>
          <w:color w:val="000000" w:themeColor="text1"/>
          <w:kern w:val="0"/>
          <w:sz w:val="32"/>
          <w:szCs w:val="32"/>
          <w14:textFill>
            <w14:solidFill>
              <w14:schemeClr w14:val="tx1"/>
            </w14:solidFill>
          </w14:textFill>
        </w:rPr>
        <w:t>万元、</w:t>
      </w:r>
      <w:r>
        <w:rPr>
          <w:rFonts w:hint="eastAsia" w:ascii="FangSong" w:hAnsi="FangSong" w:eastAsia="FangSong" w:cs="SimSun"/>
          <w:color w:val="000000" w:themeColor="text1"/>
          <w:kern w:val="0"/>
          <w:sz w:val="32"/>
          <w:szCs w:val="32"/>
          <w:lang w:eastAsia="zh-CN"/>
          <w14:textFill>
            <w14:solidFill>
              <w14:schemeClr w14:val="tx1"/>
            </w14:solidFill>
          </w14:textFill>
        </w:rPr>
        <w:t>教育支出</w:t>
      </w:r>
      <w:r>
        <w:rPr>
          <w:rFonts w:hint="eastAsia" w:ascii="FangSong" w:hAnsi="FangSong" w:eastAsia="FangSong" w:cs="SimSun"/>
          <w:color w:val="000000" w:themeColor="text1"/>
          <w:kern w:val="0"/>
          <w:sz w:val="32"/>
          <w:szCs w:val="32"/>
          <w:lang w:val="en-US" w:eastAsia="zh-CN"/>
          <w14:textFill>
            <w14:solidFill>
              <w14:schemeClr w14:val="tx1"/>
            </w14:solidFill>
          </w14:textFill>
        </w:rPr>
        <w:t>189.94万元、</w:t>
      </w:r>
      <w:r>
        <w:rPr>
          <w:rFonts w:hint="eastAsia" w:ascii="FangSong" w:hAnsi="FangSong" w:eastAsia="FangSong" w:cs="SimSun"/>
          <w:color w:val="000000" w:themeColor="text1"/>
          <w:kern w:val="0"/>
          <w:sz w:val="32"/>
          <w:szCs w:val="32"/>
          <w14:textFill>
            <w14:solidFill>
              <w14:schemeClr w14:val="tx1"/>
            </w14:solidFill>
          </w14:textFill>
        </w:rPr>
        <w:t>社会保障和就业支出</w:t>
      </w:r>
      <w:r>
        <w:rPr>
          <w:rFonts w:hint="eastAsia" w:ascii="FangSong" w:hAnsi="FangSong" w:eastAsia="FangSong" w:cs="SimSun"/>
          <w:color w:val="000000" w:themeColor="text1"/>
          <w:kern w:val="0"/>
          <w:sz w:val="32"/>
          <w:szCs w:val="32"/>
          <w:lang w:val="en-US" w:eastAsia="zh-CN"/>
          <w14:textFill>
            <w14:solidFill>
              <w14:schemeClr w14:val="tx1"/>
            </w14:solidFill>
          </w14:textFill>
        </w:rPr>
        <w:t>32.45</w:t>
      </w:r>
      <w:r>
        <w:rPr>
          <w:rFonts w:hint="eastAsia" w:ascii="FangSong" w:hAnsi="FangSong" w:eastAsia="FangSong" w:cs="SimSun"/>
          <w:color w:val="000000" w:themeColor="text1"/>
          <w:kern w:val="0"/>
          <w:sz w:val="32"/>
          <w:szCs w:val="32"/>
          <w14:textFill>
            <w14:solidFill>
              <w14:schemeClr w14:val="tx1"/>
            </w14:solidFill>
          </w14:textFill>
        </w:rPr>
        <w:t>万元、卫生健康支出</w:t>
      </w:r>
      <w:r>
        <w:rPr>
          <w:rFonts w:hint="eastAsia" w:ascii="FangSong" w:hAnsi="FangSong" w:eastAsia="FangSong" w:cs="SimSun"/>
          <w:color w:val="000000" w:themeColor="text1"/>
          <w:kern w:val="0"/>
          <w:sz w:val="32"/>
          <w:szCs w:val="32"/>
          <w:lang w:val="en-US" w:eastAsia="zh-CN"/>
          <w14:textFill>
            <w14:solidFill>
              <w14:schemeClr w14:val="tx1"/>
            </w14:solidFill>
          </w14:textFill>
        </w:rPr>
        <w:t>7.95</w:t>
      </w:r>
      <w:r>
        <w:rPr>
          <w:rFonts w:hint="eastAsia" w:ascii="FangSong" w:hAnsi="FangSong" w:eastAsia="FangSong" w:cs="SimSun"/>
          <w:color w:val="000000" w:themeColor="text1"/>
          <w:kern w:val="0"/>
          <w:sz w:val="32"/>
          <w:szCs w:val="32"/>
          <w14:textFill>
            <w14:solidFill>
              <w14:schemeClr w14:val="tx1"/>
            </w14:solidFill>
          </w14:textFill>
        </w:rPr>
        <w:t>万元，住户保障支出</w:t>
      </w:r>
      <w:r>
        <w:rPr>
          <w:rFonts w:hint="eastAsia" w:ascii="FangSong" w:hAnsi="FangSong" w:eastAsia="FangSong" w:cs="SimSun"/>
          <w:color w:val="000000" w:themeColor="text1"/>
          <w:kern w:val="0"/>
          <w:sz w:val="32"/>
          <w:szCs w:val="32"/>
          <w:lang w:val="en-US" w:eastAsia="zh-CN"/>
          <w14:textFill>
            <w14:solidFill>
              <w14:schemeClr w14:val="tx1"/>
            </w14:solidFill>
          </w14:textFill>
        </w:rPr>
        <w:t>16.79</w:t>
      </w:r>
      <w:r>
        <w:rPr>
          <w:rFonts w:hint="eastAsia" w:ascii="FangSong" w:hAnsi="FangSong" w:eastAsia="FangSong" w:cs="SimSun"/>
          <w:color w:val="000000" w:themeColor="text1"/>
          <w:kern w:val="0"/>
          <w:sz w:val="32"/>
          <w:szCs w:val="32"/>
          <w14:textFill>
            <w14:solidFill>
              <w14:schemeClr w14:val="tx1"/>
            </w14:solidFill>
          </w14:textFill>
        </w:rPr>
        <w:t>万元。</w:t>
      </w:r>
    </w:p>
    <w:p>
      <w:pPr>
        <w:ind w:firstLine="643" w:firstLineChars="200"/>
        <w:rPr>
          <w:rFonts w:hint="eastAsia" w:ascii="FangSong" w:hAnsi="FangSong" w:eastAsia="FangSong" w:cs="FangSong"/>
          <w:b/>
          <w:color w:val="000000" w:themeColor="text1"/>
          <w:kern w:val="0"/>
          <w:sz w:val="32"/>
          <w:szCs w:val="32"/>
          <w14:textFill>
            <w14:solidFill>
              <w14:schemeClr w14:val="tx1"/>
            </w14:solidFill>
          </w14:textFill>
        </w:rPr>
      </w:pPr>
      <w:r>
        <w:rPr>
          <w:rFonts w:hint="eastAsia" w:ascii="FangSong" w:hAnsi="FangSong" w:eastAsia="FangSong" w:cs="SimSun"/>
          <w:b/>
          <w:color w:val="000000" w:themeColor="text1"/>
          <w:kern w:val="0"/>
          <w:sz w:val="32"/>
          <w:szCs w:val="32"/>
          <w14:textFill>
            <w14:solidFill>
              <w14:schemeClr w14:val="tx1"/>
            </w14:solidFill>
          </w14:textFill>
        </w:rPr>
        <w:t>三、一般公共预算当年拨款情况说明</w:t>
      </w:r>
      <w:r>
        <w:rPr>
          <w:rFonts w:ascii="FangSong" w:hAnsi="FangSong" w:eastAsia="FangSong" w:cs="SimSun"/>
          <w:b/>
          <w:color w:val="000000" w:themeColor="text1"/>
          <w:kern w:val="0"/>
          <w:sz w:val="32"/>
          <w:szCs w:val="32"/>
          <w14:textFill>
            <w14:solidFill>
              <w14:schemeClr w14:val="tx1"/>
            </w14:solidFill>
          </w14:textFill>
        </w:rPr>
        <w:br w:type="textWrapping"/>
      </w:r>
      <w:r>
        <w:rPr>
          <w:rFonts w:hint="eastAsia" w:ascii="FangSong" w:hAnsi="FangSong" w:eastAsia="FangSong" w:cs="SimSun"/>
          <w:color w:val="000000" w:themeColor="text1"/>
          <w:kern w:val="0"/>
          <w:sz w:val="32"/>
          <w:szCs w:val="32"/>
          <w14:textFill>
            <w14:solidFill>
              <w14:schemeClr w14:val="tx1"/>
            </w14:solidFill>
          </w14:textFill>
        </w:rPr>
        <w:t>　</w:t>
      </w:r>
      <w:r>
        <w:rPr>
          <w:rFonts w:hint="eastAsia" w:ascii="FangSong" w:hAnsi="FangSong" w:eastAsia="FangSong" w:cs="SimSun"/>
          <w:color w:val="000000" w:themeColor="text1"/>
          <w:kern w:val="0"/>
          <w:sz w:val="32"/>
          <w:szCs w:val="32"/>
          <w:lang w:val="en-US" w:eastAsia="zh-CN"/>
          <w14:textFill>
            <w14:solidFill>
              <w14:schemeClr w14:val="tx1"/>
            </w14:solidFill>
          </w14:textFill>
        </w:rPr>
        <w:t xml:space="preserve">  </w:t>
      </w:r>
      <w:r>
        <w:rPr>
          <w:rFonts w:hint="eastAsia" w:ascii="FangSong" w:hAnsi="FangSong" w:eastAsia="FangSong" w:cs="SimSun"/>
          <w:color w:val="000000" w:themeColor="text1"/>
          <w:kern w:val="0"/>
          <w:sz w:val="32"/>
          <w:szCs w:val="32"/>
          <w14:textFill>
            <w14:solidFill>
              <w14:schemeClr w14:val="tx1"/>
            </w14:solidFill>
          </w14:textFill>
        </w:rPr>
        <w:t>（一）一般公共预算当年拨款规模及变化情况。</w:t>
      </w:r>
      <w:r>
        <w:rPr>
          <w:rFonts w:ascii="FangSong" w:hAnsi="SimSun" w:eastAsia="FangSong" w:cs="SimSun"/>
          <w:color w:val="000000" w:themeColor="text1"/>
          <w:kern w:val="0"/>
          <w:sz w:val="32"/>
          <w:szCs w:val="32"/>
          <w14:textFill>
            <w14:solidFill>
              <w14:schemeClr w14:val="tx1"/>
            </w14:solidFill>
          </w14:textFill>
        </w:rPr>
        <w:t> </w:t>
      </w:r>
      <w:r>
        <w:rPr>
          <w:rFonts w:ascii="FangSong" w:hAnsi="FangSong" w:eastAsia="FangSong" w:cs="SimSun"/>
          <w:color w:val="000000" w:themeColor="text1"/>
          <w:kern w:val="0"/>
          <w:sz w:val="32"/>
          <w:szCs w:val="32"/>
          <w14:textFill>
            <w14:solidFill>
              <w14:schemeClr w14:val="tx1"/>
            </w14:solidFill>
          </w14:textFill>
        </w:rPr>
        <w:br w:type="textWrapping"/>
      </w:r>
      <w:r>
        <w:rPr>
          <w:rFonts w:hint="eastAsia" w:ascii="FangSong" w:hAnsi="FangSong" w:eastAsia="FangSong" w:cs="SimSun"/>
          <w:color w:val="000000" w:themeColor="text1"/>
          <w:kern w:val="0"/>
          <w:sz w:val="32"/>
          <w:szCs w:val="32"/>
          <w14:textFill>
            <w14:solidFill>
              <w14:schemeClr w14:val="tx1"/>
            </w14:solidFill>
          </w14:textFill>
        </w:rPr>
        <w:t>　</w:t>
      </w:r>
      <w:r>
        <w:rPr>
          <w:rFonts w:hint="eastAsia" w:ascii="FangSong" w:hAnsi="FangSong" w:eastAsia="FangSong" w:cs="SimSun"/>
          <w:color w:val="000000" w:themeColor="text1"/>
          <w:kern w:val="0"/>
          <w:sz w:val="32"/>
          <w:szCs w:val="32"/>
          <w:lang w:val="en-US" w:eastAsia="zh-CN"/>
          <w14:textFill>
            <w14:solidFill>
              <w14:schemeClr w14:val="tx1"/>
            </w14:solidFill>
          </w14:textFill>
        </w:rPr>
        <w:t xml:space="preserve">  </w:t>
      </w:r>
      <w:r>
        <w:rPr>
          <w:rFonts w:hint="eastAsia" w:ascii="FangSong" w:hAnsi="FangSong" w:eastAsia="FangSong"/>
          <w:color w:val="000000" w:themeColor="text1"/>
          <w:sz w:val="32"/>
          <w:szCs w:val="32"/>
          <w:lang w:eastAsia="zh-CN"/>
          <w14:textFill>
            <w14:solidFill>
              <w14:schemeClr w14:val="tx1"/>
            </w14:solidFill>
          </w14:textFill>
        </w:rPr>
        <w:t>县委党校</w:t>
      </w:r>
      <w:r>
        <w:rPr>
          <w:rFonts w:hint="eastAsia" w:ascii="FangSong" w:hAnsi="FangSong" w:eastAsia="FangSong" w:cs="SimSun"/>
          <w:color w:val="000000" w:themeColor="text1"/>
          <w:kern w:val="0"/>
          <w:sz w:val="32"/>
          <w:szCs w:val="32"/>
          <w14:textFill>
            <w14:solidFill>
              <w14:schemeClr w14:val="tx1"/>
            </w14:solidFill>
          </w14:textFill>
        </w:rPr>
        <w:t>202</w:t>
      </w:r>
      <w:r>
        <w:rPr>
          <w:rFonts w:hint="eastAsia" w:ascii="FangSong" w:hAnsi="FangSong" w:eastAsia="FangSong" w:cs="SimSun"/>
          <w:color w:val="000000" w:themeColor="text1"/>
          <w:kern w:val="0"/>
          <w:sz w:val="32"/>
          <w:szCs w:val="32"/>
          <w:lang w:val="en-US" w:eastAsia="zh-CN"/>
          <w14:textFill>
            <w14:solidFill>
              <w14:schemeClr w14:val="tx1"/>
            </w14:solidFill>
          </w14:textFill>
        </w:rPr>
        <w:t>3</w:t>
      </w:r>
      <w:r>
        <w:rPr>
          <w:rFonts w:hint="eastAsia" w:ascii="FangSong" w:hAnsi="FangSong" w:eastAsia="FangSong" w:cs="SimSun"/>
          <w:color w:val="000000" w:themeColor="text1"/>
          <w:kern w:val="0"/>
          <w:sz w:val="32"/>
          <w:szCs w:val="32"/>
          <w14:textFill>
            <w14:solidFill>
              <w14:schemeClr w14:val="tx1"/>
            </w14:solidFill>
          </w14:textFill>
        </w:rPr>
        <w:t>年一般公共预算当年拨款</w:t>
      </w:r>
      <w:r>
        <w:rPr>
          <w:rFonts w:hint="eastAsia" w:ascii="FangSong" w:hAnsi="FangSong" w:eastAsia="FangSong" w:cs="SimSun"/>
          <w:color w:val="000000" w:themeColor="text1"/>
          <w:kern w:val="0"/>
          <w:sz w:val="32"/>
          <w:szCs w:val="32"/>
          <w:lang w:val="en-US" w:eastAsia="zh-CN"/>
          <w14:textFill>
            <w14:solidFill>
              <w14:schemeClr w14:val="tx1"/>
            </w14:solidFill>
          </w14:textFill>
        </w:rPr>
        <w:t>247.13</w:t>
      </w:r>
      <w:r>
        <w:rPr>
          <w:rFonts w:hint="eastAsia" w:ascii="FangSong" w:hAnsi="FangSong" w:eastAsia="FangSong" w:cs="SimSun"/>
          <w:color w:val="000000" w:themeColor="text1"/>
          <w:kern w:val="0"/>
          <w:sz w:val="32"/>
          <w:szCs w:val="32"/>
          <w14:textFill>
            <w14:solidFill>
              <w14:schemeClr w14:val="tx1"/>
            </w14:solidFill>
          </w14:textFill>
        </w:rPr>
        <w:t>万元，较上年预算数增加</w:t>
      </w:r>
      <w:r>
        <w:rPr>
          <w:rFonts w:hint="eastAsia" w:ascii="FangSong" w:hAnsi="FangSong" w:eastAsia="FangSong" w:cs="SimSun"/>
          <w:color w:val="000000" w:themeColor="text1"/>
          <w:kern w:val="0"/>
          <w:sz w:val="32"/>
          <w:szCs w:val="32"/>
          <w:lang w:val="en-US" w:eastAsia="zh-CN"/>
          <w14:textFill>
            <w14:solidFill>
              <w14:schemeClr w14:val="tx1"/>
            </w14:solidFill>
          </w14:textFill>
        </w:rPr>
        <w:t>82.81</w:t>
      </w:r>
      <w:r>
        <w:rPr>
          <w:rFonts w:hint="eastAsia" w:ascii="FangSong" w:hAnsi="FangSong" w:eastAsia="FangSong" w:cs="SimSun"/>
          <w:color w:val="000000" w:themeColor="text1"/>
          <w:kern w:val="0"/>
          <w:sz w:val="32"/>
          <w:szCs w:val="32"/>
          <w14:textFill>
            <w14:solidFill>
              <w14:schemeClr w14:val="tx1"/>
            </w14:solidFill>
          </w14:textFill>
        </w:rPr>
        <w:t>万元。主要原因</w:t>
      </w:r>
      <w:r>
        <w:rPr>
          <w:rFonts w:hint="eastAsia" w:ascii="FangSong" w:hAnsi="FangSong" w:eastAsia="FangSong" w:cs="SimSun"/>
          <w:color w:val="000000" w:themeColor="text1"/>
          <w:kern w:val="0"/>
          <w:sz w:val="32"/>
          <w:szCs w:val="32"/>
          <w:lang w:eastAsia="zh-CN"/>
          <w14:textFill>
            <w14:solidFill>
              <w14:schemeClr w14:val="tx1"/>
            </w14:solidFill>
          </w14:textFill>
        </w:rPr>
        <w:t>是</w:t>
      </w:r>
      <w:r>
        <w:rPr>
          <w:rFonts w:hint="eastAsia" w:ascii="FangSong" w:hAnsi="FangSong" w:eastAsia="FangSong" w:cs="SimSun"/>
          <w:color w:val="000000" w:themeColor="text1"/>
          <w:kern w:val="0"/>
          <w:sz w:val="32"/>
          <w:szCs w:val="32"/>
          <w:lang w:val="en-US" w:eastAsia="zh-CN"/>
          <w14:textFill>
            <w14:solidFill>
              <w14:schemeClr w14:val="tx1"/>
            </w14:solidFill>
          </w14:textFill>
        </w:rPr>
        <w:t>人员增加，人员经费预算增加</w:t>
      </w:r>
      <w:r>
        <w:rPr>
          <w:rFonts w:hint="eastAsia" w:ascii="FangSong" w:hAnsi="FangSong" w:eastAsia="FangSong" w:cs="SimSun"/>
          <w:color w:val="000000" w:themeColor="text1"/>
          <w:kern w:val="0"/>
          <w:sz w:val="32"/>
          <w:szCs w:val="32"/>
          <w14:textFill>
            <w14:solidFill>
              <w14:schemeClr w14:val="tx1"/>
            </w14:solidFill>
          </w14:textFill>
        </w:rPr>
        <w:t>。</w:t>
      </w:r>
      <w:r>
        <w:rPr>
          <w:rFonts w:ascii="FangSong" w:hAnsi="FangSong" w:eastAsia="FangSong" w:cs="SimSun"/>
          <w:color w:val="000000" w:themeColor="text1"/>
          <w:kern w:val="0"/>
          <w:sz w:val="32"/>
          <w:szCs w:val="32"/>
          <w14:textFill>
            <w14:solidFill>
              <w14:schemeClr w14:val="tx1"/>
            </w14:solidFill>
          </w14:textFill>
        </w:rPr>
        <w:br w:type="textWrapping"/>
      </w:r>
      <w:r>
        <w:rPr>
          <w:rFonts w:hint="eastAsia" w:ascii="FangSong" w:hAnsi="FangSong" w:eastAsia="FangSong" w:cs="SimSun"/>
          <w:color w:val="000000" w:themeColor="text1"/>
          <w:kern w:val="0"/>
          <w:sz w:val="32"/>
          <w:szCs w:val="32"/>
          <w14:textFill>
            <w14:solidFill>
              <w14:schemeClr w14:val="tx1"/>
            </w14:solidFill>
          </w14:textFill>
        </w:rPr>
        <w:t>　</w:t>
      </w:r>
      <w:r>
        <w:rPr>
          <w:rFonts w:hint="eastAsia" w:ascii="FangSong" w:hAnsi="FangSong" w:eastAsia="FangSong" w:cs="SimSun"/>
          <w:color w:val="000000" w:themeColor="text1"/>
          <w:kern w:val="0"/>
          <w:sz w:val="32"/>
          <w:szCs w:val="32"/>
          <w:lang w:val="en-US" w:eastAsia="zh-CN"/>
          <w14:textFill>
            <w14:solidFill>
              <w14:schemeClr w14:val="tx1"/>
            </w14:solidFill>
          </w14:textFill>
        </w:rPr>
        <w:t xml:space="preserve">  </w:t>
      </w:r>
      <w:r>
        <w:rPr>
          <w:rFonts w:hint="eastAsia" w:ascii="FangSong" w:hAnsi="FangSong" w:eastAsia="FangSong" w:cs="SimSun"/>
          <w:color w:val="000000" w:themeColor="text1"/>
          <w:kern w:val="0"/>
          <w:sz w:val="32"/>
          <w:szCs w:val="32"/>
          <w14:textFill>
            <w14:solidFill>
              <w14:schemeClr w14:val="tx1"/>
            </w14:solidFill>
          </w14:textFill>
        </w:rPr>
        <w:t>（二）一般公共预算当年拨款结构情况。</w:t>
      </w:r>
      <w:r>
        <w:rPr>
          <w:rFonts w:ascii="FangSong" w:hAnsi="SimSun" w:eastAsia="FangSong" w:cs="SimSun"/>
          <w:color w:val="000000" w:themeColor="text1"/>
          <w:kern w:val="0"/>
          <w:sz w:val="32"/>
          <w:szCs w:val="32"/>
          <w14:textFill>
            <w14:solidFill>
              <w14:schemeClr w14:val="tx1"/>
            </w14:solidFill>
          </w14:textFill>
        </w:rPr>
        <w:t> </w:t>
      </w:r>
      <w:r>
        <w:rPr>
          <w:rFonts w:ascii="FangSong" w:hAnsi="FangSong" w:eastAsia="FangSong" w:cs="SimSun"/>
          <w:color w:val="000000" w:themeColor="text1"/>
          <w:kern w:val="0"/>
          <w:sz w:val="32"/>
          <w:szCs w:val="32"/>
          <w14:textFill>
            <w14:solidFill>
              <w14:schemeClr w14:val="tx1"/>
            </w14:solidFill>
          </w14:textFill>
        </w:rPr>
        <w:br w:type="textWrapping"/>
      </w:r>
      <w:r>
        <w:rPr>
          <w:rFonts w:hint="eastAsia" w:ascii="FangSong" w:hAnsi="FangSong" w:eastAsia="FangSong" w:cs="SimSun"/>
          <w:color w:val="000000" w:themeColor="text1"/>
          <w:kern w:val="0"/>
          <w:sz w:val="32"/>
          <w:szCs w:val="32"/>
          <w14:textFill>
            <w14:solidFill>
              <w14:schemeClr w14:val="tx1"/>
            </w14:solidFill>
          </w14:textFill>
        </w:rPr>
        <w:t xml:space="preserve">　  </w:t>
      </w:r>
      <w:r>
        <w:rPr>
          <w:rFonts w:hint="eastAsia" w:ascii="FangSong" w:hAnsi="FangSong" w:eastAsia="FangSong" w:cs="SimSun"/>
          <w:color w:val="000000" w:themeColor="text1"/>
          <w:kern w:val="0"/>
          <w:sz w:val="32"/>
          <w:szCs w:val="32"/>
          <w:lang w:eastAsia="zh-CN"/>
          <w14:textFill>
            <w14:solidFill>
              <w14:schemeClr w14:val="tx1"/>
            </w14:solidFill>
          </w14:textFill>
        </w:rPr>
        <w:t>教育</w:t>
      </w:r>
      <w:r>
        <w:rPr>
          <w:rFonts w:hint="eastAsia" w:ascii="FangSong" w:hAnsi="FangSong" w:eastAsia="FangSong" w:cs="SimSun"/>
          <w:color w:val="000000" w:themeColor="text1"/>
          <w:kern w:val="0"/>
          <w:sz w:val="32"/>
          <w:szCs w:val="32"/>
          <w14:textFill>
            <w14:solidFill>
              <w14:schemeClr w14:val="tx1"/>
            </w14:solidFill>
          </w14:textFill>
        </w:rPr>
        <w:t>支出</w:t>
      </w:r>
      <w:r>
        <w:rPr>
          <w:rFonts w:hint="eastAsia" w:ascii="FangSong" w:hAnsi="FangSong" w:eastAsia="FangSong" w:cs="SimSun"/>
          <w:color w:val="000000" w:themeColor="text1"/>
          <w:kern w:val="0"/>
          <w:sz w:val="32"/>
          <w:szCs w:val="32"/>
          <w:lang w:val="en-US" w:eastAsia="zh-CN"/>
          <w14:textFill>
            <w14:solidFill>
              <w14:schemeClr w14:val="tx1"/>
            </w14:solidFill>
          </w14:textFill>
        </w:rPr>
        <w:t>189.94</w:t>
      </w:r>
      <w:r>
        <w:rPr>
          <w:rFonts w:hint="eastAsia" w:ascii="FangSong" w:hAnsi="FangSong" w:eastAsia="FangSong" w:cs="SimSun"/>
          <w:color w:val="000000" w:themeColor="text1"/>
          <w:kern w:val="0"/>
          <w:sz w:val="32"/>
          <w:szCs w:val="32"/>
          <w14:textFill>
            <w14:solidFill>
              <w14:schemeClr w14:val="tx1"/>
            </w14:solidFill>
          </w14:textFill>
        </w:rPr>
        <w:t>万元，占</w:t>
      </w:r>
      <w:r>
        <w:rPr>
          <w:rFonts w:hint="eastAsia" w:ascii="FangSong" w:hAnsi="FangSong" w:eastAsia="FangSong" w:cs="SimSun"/>
          <w:color w:val="000000" w:themeColor="text1"/>
          <w:kern w:val="0"/>
          <w:sz w:val="32"/>
          <w:szCs w:val="32"/>
          <w:lang w:val="en-US" w:eastAsia="zh-CN"/>
          <w14:textFill>
            <w14:solidFill>
              <w14:schemeClr w14:val="tx1"/>
            </w14:solidFill>
          </w14:textFill>
        </w:rPr>
        <w:t>76.86</w:t>
      </w:r>
      <w:r>
        <w:rPr>
          <w:rFonts w:ascii="FangSong" w:hAnsi="FangSong" w:eastAsia="FangSong" w:cs="SimSun"/>
          <w:color w:val="000000" w:themeColor="text1"/>
          <w:kern w:val="0"/>
          <w:sz w:val="32"/>
          <w:szCs w:val="32"/>
          <w14:textFill>
            <w14:solidFill>
              <w14:schemeClr w14:val="tx1"/>
            </w14:solidFill>
          </w14:textFill>
        </w:rPr>
        <w:t>%</w:t>
      </w:r>
      <w:r>
        <w:rPr>
          <w:rFonts w:hint="eastAsia" w:ascii="FangSong" w:hAnsi="FangSong" w:eastAsia="FangSong" w:cs="SimSun"/>
          <w:color w:val="000000" w:themeColor="text1"/>
          <w:kern w:val="0"/>
          <w:sz w:val="32"/>
          <w:szCs w:val="32"/>
          <w14:textFill>
            <w14:solidFill>
              <w14:schemeClr w14:val="tx1"/>
            </w14:solidFill>
          </w14:textFill>
        </w:rPr>
        <w:t>；社会保障和就业支出</w:t>
      </w:r>
      <w:r>
        <w:rPr>
          <w:rFonts w:hint="eastAsia" w:ascii="FangSong" w:hAnsi="FangSong" w:eastAsia="FangSong" w:cs="SimSun"/>
          <w:color w:val="000000" w:themeColor="text1"/>
          <w:kern w:val="0"/>
          <w:sz w:val="32"/>
          <w:szCs w:val="32"/>
          <w:lang w:val="en-US" w:eastAsia="zh-CN"/>
          <w14:textFill>
            <w14:solidFill>
              <w14:schemeClr w14:val="tx1"/>
            </w14:solidFill>
          </w14:textFill>
        </w:rPr>
        <w:t>32.45</w:t>
      </w:r>
      <w:r>
        <w:rPr>
          <w:rFonts w:hint="eastAsia" w:ascii="FangSong" w:hAnsi="FangSong" w:eastAsia="FangSong" w:cs="SimSun"/>
          <w:color w:val="000000" w:themeColor="text1"/>
          <w:kern w:val="0"/>
          <w:sz w:val="32"/>
          <w:szCs w:val="32"/>
          <w14:textFill>
            <w14:solidFill>
              <w14:schemeClr w14:val="tx1"/>
            </w14:solidFill>
          </w14:textFill>
        </w:rPr>
        <w:t>万元，占</w:t>
      </w:r>
      <w:r>
        <w:rPr>
          <w:rFonts w:hint="eastAsia" w:ascii="FangSong" w:hAnsi="FangSong" w:eastAsia="FangSong" w:cs="SimSun"/>
          <w:color w:val="000000" w:themeColor="text1"/>
          <w:kern w:val="0"/>
          <w:sz w:val="32"/>
          <w:szCs w:val="32"/>
          <w:lang w:val="en-US" w:eastAsia="zh-CN"/>
          <w14:textFill>
            <w14:solidFill>
              <w14:schemeClr w14:val="tx1"/>
            </w14:solidFill>
          </w14:textFill>
        </w:rPr>
        <w:t>13.13</w:t>
      </w:r>
      <w:r>
        <w:rPr>
          <w:rFonts w:ascii="FangSong" w:hAnsi="FangSong" w:eastAsia="FangSong" w:cs="SimSun"/>
          <w:color w:val="000000" w:themeColor="text1"/>
          <w:kern w:val="0"/>
          <w:sz w:val="32"/>
          <w:szCs w:val="32"/>
          <w14:textFill>
            <w14:solidFill>
              <w14:schemeClr w14:val="tx1"/>
            </w14:solidFill>
          </w14:textFill>
        </w:rPr>
        <w:t>%</w:t>
      </w:r>
      <w:r>
        <w:rPr>
          <w:rFonts w:hint="eastAsia" w:ascii="FangSong" w:hAnsi="FangSong" w:eastAsia="FangSong" w:cs="SimSun"/>
          <w:color w:val="000000" w:themeColor="text1"/>
          <w:kern w:val="0"/>
          <w:sz w:val="32"/>
          <w:szCs w:val="32"/>
          <w14:textFill>
            <w14:solidFill>
              <w14:schemeClr w14:val="tx1"/>
            </w14:solidFill>
          </w14:textFill>
        </w:rPr>
        <w:t>；医疗卫生与计划生育支出</w:t>
      </w:r>
      <w:r>
        <w:rPr>
          <w:rFonts w:hint="eastAsia" w:ascii="FangSong" w:hAnsi="FangSong" w:eastAsia="FangSong" w:cs="SimSun"/>
          <w:color w:val="000000" w:themeColor="text1"/>
          <w:kern w:val="0"/>
          <w:sz w:val="32"/>
          <w:szCs w:val="32"/>
          <w:lang w:val="en-US" w:eastAsia="zh-CN"/>
          <w14:textFill>
            <w14:solidFill>
              <w14:schemeClr w14:val="tx1"/>
            </w14:solidFill>
          </w14:textFill>
        </w:rPr>
        <w:t>7.95</w:t>
      </w:r>
      <w:r>
        <w:rPr>
          <w:rFonts w:hint="eastAsia" w:ascii="FangSong" w:hAnsi="FangSong" w:eastAsia="FangSong" w:cs="SimSun"/>
          <w:color w:val="000000" w:themeColor="text1"/>
          <w:kern w:val="0"/>
          <w:sz w:val="32"/>
          <w:szCs w:val="32"/>
          <w14:textFill>
            <w14:solidFill>
              <w14:schemeClr w14:val="tx1"/>
            </w14:solidFill>
          </w14:textFill>
        </w:rPr>
        <w:t>万元，占</w:t>
      </w:r>
      <w:r>
        <w:rPr>
          <w:rFonts w:hint="eastAsia" w:ascii="FangSong" w:hAnsi="FangSong" w:eastAsia="FangSong" w:cs="SimSun"/>
          <w:color w:val="000000" w:themeColor="text1"/>
          <w:kern w:val="0"/>
          <w:sz w:val="32"/>
          <w:szCs w:val="32"/>
          <w:lang w:val="en-US" w:eastAsia="zh-CN"/>
          <w14:textFill>
            <w14:solidFill>
              <w14:schemeClr w14:val="tx1"/>
            </w14:solidFill>
          </w14:textFill>
        </w:rPr>
        <w:t>3.2</w:t>
      </w:r>
      <w:r>
        <w:rPr>
          <w:rFonts w:ascii="FangSong" w:hAnsi="FangSong" w:eastAsia="FangSong" w:cs="SimSun"/>
          <w:color w:val="000000" w:themeColor="text1"/>
          <w:kern w:val="0"/>
          <w:sz w:val="32"/>
          <w:szCs w:val="32"/>
          <w14:textFill>
            <w14:solidFill>
              <w14:schemeClr w14:val="tx1"/>
            </w14:solidFill>
          </w14:textFill>
        </w:rPr>
        <w:t>%</w:t>
      </w:r>
      <w:r>
        <w:rPr>
          <w:rFonts w:hint="eastAsia" w:ascii="FangSong" w:hAnsi="FangSong" w:eastAsia="FangSong" w:cs="SimSun"/>
          <w:color w:val="000000" w:themeColor="text1"/>
          <w:kern w:val="0"/>
          <w:sz w:val="32"/>
          <w:szCs w:val="32"/>
          <w14:textFill>
            <w14:solidFill>
              <w14:schemeClr w14:val="tx1"/>
            </w14:solidFill>
          </w14:textFill>
        </w:rPr>
        <w:t>；住房保障支出</w:t>
      </w:r>
      <w:r>
        <w:rPr>
          <w:rFonts w:hint="eastAsia" w:ascii="FangSong" w:hAnsi="FangSong" w:eastAsia="FangSong" w:cs="SimSun"/>
          <w:color w:val="000000" w:themeColor="text1"/>
          <w:kern w:val="0"/>
          <w:sz w:val="32"/>
          <w:szCs w:val="32"/>
          <w:lang w:val="en-US" w:eastAsia="zh-CN"/>
          <w14:textFill>
            <w14:solidFill>
              <w14:schemeClr w14:val="tx1"/>
            </w14:solidFill>
          </w14:textFill>
        </w:rPr>
        <w:t>16.79</w:t>
      </w:r>
      <w:r>
        <w:rPr>
          <w:rFonts w:hint="eastAsia" w:ascii="FangSong" w:hAnsi="FangSong" w:eastAsia="FangSong" w:cs="SimSun"/>
          <w:color w:val="000000" w:themeColor="text1"/>
          <w:kern w:val="0"/>
          <w:sz w:val="32"/>
          <w:szCs w:val="32"/>
          <w14:textFill>
            <w14:solidFill>
              <w14:schemeClr w14:val="tx1"/>
            </w14:solidFill>
          </w14:textFill>
        </w:rPr>
        <w:t>万元，占</w:t>
      </w:r>
      <w:r>
        <w:rPr>
          <w:rFonts w:hint="eastAsia" w:ascii="FangSong" w:hAnsi="FangSong" w:eastAsia="FangSong" w:cs="SimSun"/>
          <w:color w:val="000000" w:themeColor="text1"/>
          <w:kern w:val="0"/>
          <w:sz w:val="32"/>
          <w:szCs w:val="32"/>
          <w:lang w:val="en-US" w:eastAsia="zh-CN"/>
          <w14:textFill>
            <w14:solidFill>
              <w14:schemeClr w14:val="tx1"/>
            </w14:solidFill>
          </w14:textFill>
        </w:rPr>
        <w:t>6.81</w:t>
      </w:r>
      <w:r>
        <w:rPr>
          <w:rFonts w:ascii="FangSong" w:hAnsi="FangSong" w:eastAsia="FangSong" w:cs="SimSun"/>
          <w:color w:val="000000" w:themeColor="text1"/>
          <w:kern w:val="0"/>
          <w:sz w:val="32"/>
          <w:szCs w:val="32"/>
          <w14:textFill>
            <w14:solidFill>
              <w14:schemeClr w14:val="tx1"/>
            </w14:solidFill>
          </w14:textFill>
        </w:rPr>
        <w:t>%</w:t>
      </w:r>
      <w:r>
        <w:rPr>
          <w:rFonts w:hint="eastAsia" w:ascii="FangSong" w:hAnsi="FangSong" w:eastAsia="FangSong" w:cs="SimSun"/>
          <w:color w:val="000000" w:themeColor="text1"/>
          <w:kern w:val="0"/>
          <w:sz w:val="32"/>
          <w:szCs w:val="32"/>
          <w14:textFill>
            <w14:solidFill>
              <w14:schemeClr w14:val="tx1"/>
            </w14:solidFill>
          </w14:textFill>
        </w:rPr>
        <w:t>。</w:t>
      </w:r>
      <w:r>
        <w:rPr>
          <w:rFonts w:ascii="FangSong" w:hAnsi="SimSun" w:eastAsia="FangSong" w:cs="SimSun"/>
          <w:color w:val="000000" w:themeColor="text1"/>
          <w:kern w:val="0"/>
          <w:sz w:val="32"/>
          <w:szCs w:val="32"/>
          <w14:textFill>
            <w14:solidFill>
              <w14:schemeClr w14:val="tx1"/>
            </w14:solidFill>
          </w14:textFill>
        </w:rPr>
        <w:t> </w:t>
      </w:r>
      <w:r>
        <w:rPr>
          <w:rFonts w:ascii="FangSong" w:hAnsi="FangSong" w:eastAsia="FangSong" w:cs="SimSun"/>
          <w:color w:val="000000" w:themeColor="text1"/>
          <w:kern w:val="0"/>
          <w:sz w:val="32"/>
          <w:szCs w:val="32"/>
          <w14:textFill>
            <w14:solidFill>
              <w14:schemeClr w14:val="tx1"/>
            </w14:solidFill>
          </w14:textFill>
        </w:rPr>
        <w:br w:type="textWrapping"/>
      </w:r>
      <w:r>
        <w:rPr>
          <w:rFonts w:hint="eastAsia" w:ascii="FangSong" w:hAnsi="FangSong" w:eastAsia="FangSong" w:cs="SimSun"/>
          <w:color w:val="000000" w:themeColor="text1"/>
          <w:kern w:val="0"/>
          <w:sz w:val="32"/>
          <w:szCs w:val="32"/>
          <w14:textFill>
            <w14:solidFill>
              <w14:schemeClr w14:val="tx1"/>
            </w14:solidFill>
          </w14:textFill>
        </w:rPr>
        <w:t>　</w:t>
      </w:r>
      <w:r>
        <w:rPr>
          <w:rFonts w:hint="eastAsia" w:ascii="FangSong" w:hAnsi="FangSong" w:eastAsia="FangSong" w:cs="SimSun"/>
          <w:color w:val="000000" w:themeColor="text1"/>
          <w:kern w:val="0"/>
          <w:sz w:val="32"/>
          <w:szCs w:val="32"/>
          <w:lang w:val="en-US" w:eastAsia="zh-CN"/>
          <w14:textFill>
            <w14:solidFill>
              <w14:schemeClr w14:val="tx1"/>
            </w14:solidFill>
          </w14:textFill>
        </w:rPr>
        <w:t xml:space="preserve"> </w:t>
      </w:r>
      <w:r>
        <w:rPr>
          <w:rFonts w:hint="eastAsia" w:ascii="FangSong" w:hAnsi="FangSong" w:eastAsia="FangSong" w:cs="SimSun"/>
          <w:color w:val="000000" w:themeColor="text1"/>
          <w:kern w:val="0"/>
          <w:sz w:val="32"/>
          <w:szCs w:val="32"/>
          <w14:textFill>
            <w14:solidFill>
              <w14:schemeClr w14:val="tx1"/>
            </w14:solidFill>
          </w14:textFill>
        </w:rPr>
        <w:t>（三）一般公共预算当年拨款具体使用情况。</w:t>
      </w:r>
      <w:r>
        <w:rPr>
          <w:rFonts w:ascii="FangSong" w:hAnsi="SimSun" w:eastAsia="FangSong" w:cs="SimSun"/>
          <w:color w:val="000000" w:themeColor="text1"/>
          <w:kern w:val="0"/>
          <w:sz w:val="32"/>
          <w:szCs w:val="32"/>
          <w14:textFill>
            <w14:solidFill>
              <w14:schemeClr w14:val="tx1"/>
            </w14:solidFill>
          </w14:textFill>
        </w:rPr>
        <w:t> </w:t>
      </w:r>
      <w:r>
        <w:rPr>
          <w:rFonts w:ascii="FangSong" w:hAnsi="FangSong" w:eastAsia="FangSong" w:cs="SimSun"/>
          <w:color w:val="000000" w:themeColor="text1"/>
          <w:kern w:val="0"/>
          <w:sz w:val="32"/>
          <w:szCs w:val="32"/>
          <w14:textFill>
            <w14:solidFill>
              <w14:schemeClr w14:val="tx1"/>
            </w14:solidFill>
          </w14:textFill>
        </w:rPr>
        <w:br w:type="textWrapping"/>
      </w:r>
      <w:r>
        <w:rPr>
          <w:rFonts w:hint="eastAsia" w:ascii="FangSong" w:hAnsi="FangSong" w:eastAsia="FangSong" w:cs="SimSun"/>
          <w:color w:val="000000" w:themeColor="text1"/>
          <w:kern w:val="0"/>
          <w:sz w:val="32"/>
          <w:szCs w:val="32"/>
          <w14:textFill>
            <w14:solidFill>
              <w14:schemeClr w14:val="tx1"/>
            </w14:solidFill>
          </w14:textFill>
        </w:rPr>
        <w:t>　　</w:t>
      </w:r>
      <w:r>
        <w:rPr>
          <w:rFonts w:ascii="FangSong" w:hAnsi="FangSong" w:eastAsia="FangSong" w:cs="SimSun"/>
          <w:color w:val="000000" w:themeColor="text1"/>
          <w:kern w:val="0"/>
          <w:sz w:val="32"/>
          <w:szCs w:val="32"/>
          <w14:textFill>
            <w14:solidFill>
              <w14:schemeClr w14:val="tx1"/>
            </w14:solidFill>
          </w14:textFill>
        </w:rPr>
        <w:t>1.</w:t>
      </w:r>
      <w:r>
        <w:rPr>
          <w:rFonts w:hint="eastAsia" w:ascii="FangSong" w:hAnsi="FangSong" w:eastAsia="FangSong" w:cs="SimSun"/>
          <w:color w:val="000000" w:themeColor="text1"/>
          <w:kern w:val="0"/>
          <w:sz w:val="32"/>
          <w:szCs w:val="32"/>
          <w:lang w:eastAsia="zh-CN"/>
          <w14:textFill>
            <w14:solidFill>
              <w14:schemeClr w14:val="tx1"/>
            </w14:solidFill>
          </w14:textFill>
        </w:rPr>
        <w:t>教育支出</w:t>
      </w:r>
      <w:r>
        <w:rPr>
          <w:rFonts w:hint="eastAsia" w:ascii="FangSong" w:hAnsi="FangSong" w:eastAsia="FangSong" w:cs="SimSun"/>
          <w:color w:val="000000" w:themeColor="text1"/>
          <w:kern w:val="0"/>
          <w:sz w:val="32"/>
          <w:szCs w:val="32"/>
          <w14:textFill>
            <w14:solidFill>
              <w14:schemeClr w14:val="tx1"/>
            </w14:solidFill>
          </w14:textFill>
        </w:rPr>
        <w:t>（类）</w:t>
      </w:r>
      <w:r>
        <w:rPr>
          <w:rFonts w:hint="eastAsia" w:ascii="FangSong" w:hAnsi="FangSong" w:eastAsia="FangSong" w:cs="SimSun"/>
          <w:color w:val="000000" w:themeColor="text1"/>
          <w:kern w:val="0"/>
          <w:sz w:val="32"/>
          <w:szCs w:val="32"/>
          <w:lang w:eastAsia="zh-CN"/>
          <w14:textFill>
            <w14:solidFill>
              <w14:schemeClr w14:val="tx1"/>
            </w14:solidFill>
          </w14:textFill>
        </w:rPr>
        <w:t>进修及培训</w:t>
      </w:r>
      <w:r>
        <w:rPr>
          <w:rFonts w:hint="eastAsia" w:ascii="FangSong" w:hAnsi="FangSong" w:eastAsia="FangSong" w:cs="SimSun"/>
          <w:color w:val="000000" w:themeColor="text1"/>
          <w:kern w:val="0"/>
          <w:sz w:val="32"/>
          <w:szCs w:val="32"/>
          <w14:textFill>
            <w14:solidFill>
              <w14:schemeClr w14:val="tx1"/>
            </w14:solidFill>
          </w14:textFill>
        </w:rPr>
        <w:t>（款）</w:t>
      </w:r>
      <w:r>
        <w:rPr>
          <w:rFonts w:hint="eastAsia" w:ascii="FangSong" w:hAnsi="FangSong" w:eastAsia="FangSong" w:cs="SimSun"/>
          <w:color w:val="000000" w:themeColor="text1"/>
          <w:kern w:val="0"/>
          <w:sz w:val="32"/>
          <w:szCs w:val="32"/>
          <w:lang w:eastAsia="zh-CN"/>
          <w14:textFill>
            <w14:solidFill>
              <w14:schemeClr w14:val="tx1"/>
            </w14:solidFill>
          </w14:textFill>
        </w:rPr>
        <w:t>干部教育</w:t>
      </w:r>
      <w:r>
        <w:rPr>
          <w:rFonts w:hint="eastAsia" w:ascii="FangSong" w:hAnsi="FangSong" w:eastAsia="FangSong" w:cs="SimSun"/>
          <w:color w:val="000000" w:themeColor="text1"/>
          <w:kern w:val="0"/>
          <w:sz w:val="32"/>
          <w:szCs w:val="32"/>
          <w14:textFill>
            <w14:solidFill>
              <w14:schemeClr w14:val="tx1"/>
            </w14:solidFill>
          </w14:textFill>
        </w:rPr>
        <w:t>（项）</w:t>
      </w:r>
      <w:r>
        <w:rPr>
          <w:rFonts w:hint="eastAsia" w:ascii="FangSong" w:hAnsi="FangSong" w:eastAsia="FangSong" w:cs="SimSun"/>
          <w:color w:val="000000" w:themeColor="text1"/>
          <w:kern w:val="0"/>
          <w:sz w:val="32"/>
          <w:szCs w:val="32"/>
          <w:lang w:eastAsia="zh-CN"/>
          <w14:textFill>
            <w14:solidFill>
              <w14:schemeClr w14:val="tx1"/>
            </w14:solidFill>
          </w14:textFill>
        </w:rPr>
        <w:t>：</w:t>
      </w:r>
      <w:r>
        <w:rPr>
          <w:rFonts w:hint="eastAsia" w:ascii="FangSong" w:hAnsi="FangSong" w:eastAsia="FangSong" w:cs="SimSun"/>
          <w:color w:val="000000" w:themeColor="text1"/>
          <w:kern w:val="0"/>
          <w:sz w:val="32"/>
          <w:szCs w:val="32"/>
          <w14:textFill>
            <w14:solidFill>
              <w14:schemeClr w14:val="tx1"/>
            </w14:solidFill>
          </w14:textFill>
        </w:rPr>
        <w:t>202</w:t>
      </w:r>
      <w:r>
        <w:rPr>
          <w:rFonts w:hint="eastAsia" w:ascii="FangSong" w:hAnsi="FangSong" w:eastAsia="FangSong" w:cs="SimSun"/>
          <w:color w:val="000000" w:themeColor="text1"/>
          <w:kern w:val="0"/>
          <w:sz w:val="32"/>
          <w:szCs w:val="32"/>
          <w:lang w:val="en-US" w:eastAsia="zh-CN"/>
          <w14:textFill>
            <w14:solidFill>
              <w14:schemeClr w14:val="tx1"/>
            </w14:solidFill>
          </w14:textFill>
        </w:rPr>
        <w:t>3</w:t>
      </w:r>
      <w:r>
        <w:rPr>
          <w:rFonts w:hint="eastAsia" w:ascii="FangSong" w:hAnsi="FangSong" w:eastAsia="FangSong" w:cs="SimSun"/>
          <w:color w:val="000000" w:themeColor="text1"/>
          <w:kern w:val="0"/>
          <w:sz w:val="32"/>
          <w:szCs w:val="32"/>
          <w14:textFill>
            <w14:solidFill>
              <w14:schemeClr w14:val="tx1"/>
            </w14:solidFill>
          </w14:textFill>
        </w:rPr>
        <w:t>年预算数为</w:t>
      </w:r>
      <w:r>
        <w:rPr>
          <w:rFonts w:hint="eastAsia" w:ascii="FangSong" w:hAnsi="FangSong" w:eastAsia="FangSong" w:cs="SimSun"/>
          <w:color w:val="000000" w:themeColor="text1"/>
          <w:kern w:val="0"/>
          <w:sz w:val="32"/>
          <w:szCs w:val="32"/>
          <w:lang w:val="en-US" w:eastAsia="zh-CN"/>
          <w14:textFill>
            <w14:solidFill>
              <w14:schemeClr w14:val="tx1"/>
            </w14:solidFill>
          </w14:textFill>
        </w:rPr>
        <w:t>189.94</w:t>
      </w:r>
      <w:r>
        <w:rPr>
          <w:rFonts w:hint="eastAsia" w:ascii="FangSong" w:hAnsi="FangSong" w:eastAsia="FangSong" w:cs="SimSun"/>
          <w:color w:val="000000" w:themeColor="text1"/>
          <w:kern w:val="0"/>
          <w:sz w:val="32"/>
          <w:szCs w:val="32"/>
          <w14:textFill>
            <w14:solidFill>
              <w14:schemeClr w14:val="tx1"/>
            </w14:solidFill>
          </w14:textFill>
        </w:rPr>
        <w:t>万元，主要用于：机关及参公管理事业单位正常运转的基本支出，包括基本工资、津贴补贴等人员经费以及办公费、印刷费、水电费等日常公用经费。</w:t>
      </w:r>
      <w:r>
        <w:rPr>
          <w:rFonts w:ascii="FangSong" w:hAnsi="SimSun" w:eastAsia="FangSong" w:cs="SimSun"/>
          <w:color w:val="000000" w:themeColor="text1"/>
          <w:kern w:val="0"/>
          <w:sz w:val="32"/>
          <w:szCs w:val="32"/>
          <w14:textFill>
            <w14:solidFill>
              <w14:schemeClr w14:val="tx1"/>
            </w14:solidFill>
          </w14:textFill>
        </w:rPr>
        <w:t> </w:t>
      </w:r>
      <w:r>
        <w:rPr>
          <w:rFonts w:ascii="FangSong" w:hAnsi="FangSong" w:eastAsia="FangSong" w:cs="SimSun"/>
          <w:color w:val="000000" w:themeColor="text1"/>
          <w:kern w:val="0"/>
          <w:sz w:val="32"/>
          <w:szCs w:val="32"/>
          <w14:textFill>
            <w14:solidFill>
              <w14:schemeClr w14:val="tx1"/>
            </w14:solidFill>
          </w14:textFill>
        </w:rPr>
        <w:br w:type="textWrapping"/>
      </w:r>
      <w:r>
        <w:rPr>
          <w:rFonts w:hint="eastAsia" w:ascii="FangSong" w:hAnsi="FangSong" w:eastAsia="FangSong" w:cs="SimSun"/>
          <w:color w:val="000000" w:themeColor="text1"/>
          <w:kern w:val="0"/>
          <w:sz w:val="32"/>
          <w:szCs w:val="32"/>
          <w14:textFill>
            <w14:solidFill>
              <w14:schemeClr w14:val="tx1"/>
            </w14:solidFill>
          </w14:textFill>
        </w:rPr>
        <w:t>　　</w:t>
      </w:r>
      <w:r>
        <w:rPr>
          <w:rFonts w:ascii="FangSong" w:hAnsi="FangSong" w:eastAsia="FangSong" w:cs="SimSun"/>
          <w:color w:val="000000" w:themeColor="text1"/>
          <w:kern w:val="0"/>
          <w:sz w:val="32"/>
          <w:szCs w:val="32"/>
          <w14:textFill>
            <w14:solidFill>
              <w14:schemeClr w14:val="tx1"/>
            </w14:solidFill>
          </w14:textFill>
        </w:rPr>
        <w:t>2.</w:t>
      </w:r>
      <w:r>
        <w:rPr>
          <w:rFonts w:hint="eastAsia" w:ascii="FangSong" w:hAnsi="FangSong" w:eastAsia="FangSong" w:cs="SimSun"/>
          <w:color w:val="000000" w:themeColor="text1"/>
          <w:kern w:val="0"/>
          <w:sz w:val="32"/>
          <w:szCs w:val="32"/>
          <w:lang w:eastAsia="zh-CN"/>
          <w14:textFill>
            <w14:solidFill>
              <w14:schemeClr w14:val="tx1"/>
            </w14:solidFill>
          </w14:textFill>
        </w:rPr>
        <w:t>社会保障和就业支出</w:t>
      </w:r>
      <w:r>
        <w:rPr>
          <w:rFonts w:hint="eastAsia" w:ascii="FangSong" w:hAnsi="FangSong" w:eastAsia="FangSong" w:cs="SimSun"/>
          <w:color w:val="000000" w:themeColor="text1"/>
          <w:kern w:val="0"/>
          <w:sz w:val="32"/>
          <w:szCs w:val="32"/>
          <w14:textFill>
            <w14:solidFill>
              <w14:schemeClr w14:val="tx1"/>
            </w14:solidFill>
          </w14:textFill>
        </w:rPr>
        <w:t>（类）</w:t>
      </w:r>
      <w:r>
        <w:rPr>
          <w:rFonts w:hint="eastAsia" w:ascii="FangSong" w:hAnsi="FangSong" w:eastAsia="FangSong" w:cs="SimSun"/>
          <w:color w:val="000000" w:themeColor="text1"/>
          <w:kern w:val="0"/>
          <w:sz w:val="32"/>
          <w:szCs w:val="32"/>
          <w:lang w:eastAsia="zh-CN"/>
          <w14:textFill>
            <w14:solidFill>
              <w14:schemeClr w14:val="tx1"/>
            </w14:solidFill>
          </w14:textFill>
        </w:rPr>
        <w:t>行政事业单位养老支出</w:t>
      </w:r>
      <w:r>
        <w:rPr>
          <w:rFonts w:hint="eastAsia" w:ascii="FangSong" w:hAnsi="FangSong" w:eastAsia="FangSong" w:cs="SimSun"/>
          <w:color w:val="000000" w:themeColor="text1"/>
          <w:kern w:val="0"/>
          <w:sz w:val="32"/>
          <w:szCs w:val="32"/>
          <w14:textFill>
            <w14:solidFill>
              <w14:schemeClr w14:val="tx1"/>
            </w14:solidFill>
          </w14:textFill>
        </w:rPr>
        <w:t>（款）</w:t>
      </w:r>
      <w:r>
        <w:rPr>
          <w:rFonts w:hint="eastAsia" w:ascii="FangSong_GB2312" w:hAnsi="FangSong_GB2312" w:eastAsia="FangSong_GB2312" w:cs="FangSong_GB2312"/>
          <w:color w:val="000000" w:themeColor="text1"/>
          <w:kern w:val="0"/>
          <w:sz w:val="32"/>
          <w:szCs w:val="32"/>
          <w:lang w:eastAsia="zh-CN"/>
          <w14:textFill>
            <w14:solidFill>
              <w14:schemeClr w14:val="tx1"/>
            </w14:solidFill>
          </w14:textFill>
        </w:rPr>
        <w:t>机关事业单位基本养老保险缴费支出</w:t>
      </w:r>
      <w:r>
        <w:rPr>
          <w:rFonts w:hint="eastAsia" w:ascii="FangSong" w:hAnsi="FangSong" w:eastAsia="FangSong" w:cs="SimSun"/>
          <w:color w:val="000000" w:themeColor="text1"/>
          <w:kern w:val="0"/>
          <w:sz w:val="32"/>
          <w:szCs w:val="32"/>
          <w14:textFill>
            <w14:solidFill>
              <w14:schemeClr w14:val="tx1"/>
            </w14:solidFill>
          </w14:textFill>
        </w:rPr>
        <w:t>（项）</w:t>
      </w:r>
      <w:r>
        <w:rPr>
          <w:rFonts w:hint="eastAsia" w:ascii="FangSong" w:hAnsi="FangSong" w:eastAsia="FangSong" w:cs="SimSun"/>
          <w:color w:val="000000" w:themeColor="text1"/>
          <w:kern w:val="0"/>
          <w:sz w:val="32"/>
          <w:szCs w:val="32"/>
          <w:lang w:eastAsia="zh-CN"/>
          <w14:textFill>
            <w14:solidFill>
              <w14:schemeClr w14:val="tx1"/>
            </w14:solidFill>
          </w14:textFill>
        </w:rPr>
        <w:t>：</w:t>
      </w:r>
      <w:r>
        <w:rPr>
          <w:rFonts w:hint="eastAsia" w:ascii="FangSong" w:hAnsi="FangSong" w:eastAsia="FangSong" w:cs="SimSun"/>
          <w:color w:val="000000" w:themeColor="text1"/>
          <w:kern w:val="0"/>
          <w:sz w:val="32"/>
          <w:szCs w:val="32"/>
          <w14:textFill>
            <w14:solidFill>
              <w14:schemeClr w14:val="tx1"/>
            </w14:solidFill>
          </w14:textFill>
        </w:rPr>
        <w:t>202</w:t>
      </w:r>
      <w:r>
        <w:rPr>
          <w:rFonts w:hint="eastAsia" w:ascii="FangSong" w:hAnsi="FangSong" w:eastAsia="FangSong" w:cs="SimSun"/>
          <w:color w:val="000000" w:themeColor="text1"/>
          <w:kern w:val="0"/>
          <w:sz w:val="32"/>
          <w:szCs w:val="32"/>
          <w:lang w:val="en-US" w:eastAsia="zh-CN"/>
          <w14:textFill>
            <w14:solidFill>
              <w14:schemeClr w14:val="tx1"/>
            </w14:solidFill>
          </w14:textFill>
        </w:rPr>
        <w:t>3</w:t>
      </w:r>
      <w:r>
        <w:rPr>
          <w:rFonts w:hint="eastAsia" w:ascii="FangSong" w:hAnsi="FangSong" w:eastAsia="FangSong" w:cs="SimSun"/>
          <w:color w:val="000000" w:themeColor="text1"/>
          <w:kern w:val="0"/>
          <w:sz w:val="32"/>
          <w:szCs w:val="32"/>
          <w14:textFill>
            <w14:solidFill>
              <w14:schemeClr w14:val="tx1"/>
            </w14:solidFill>
          </w14:textFill>
        </w:rPr>
        <w:t>年预算数为</w:t>
      </w:r>
      <w:r>
        <w:rPr>
          <w:rFonts w:hint="eastAsia" w:ascii="FangSong" w:hAnsi="FangSong" w:eastAsia="FangSong" w:cs="SimSun"/>
          <w:color w:val="000000" w:themeColor="text1"/>
          <w:kern w:val="0"/>
          <w:sz w:val="32"/>
          <w:szCs w:val="32"/>
          <w:lang w:val="en-US" w:eastAsia="zh-CN"/>
          <w14:textFill>
            <w14:solidFill>
              <w14:schemeClr w14:val="tx1"/>
            </w14:solidFill>
          </w14:textFill>
        </w:rPr>
        <w:t>20.86</w:t>
      </w:r>
      <w:r>
        <w:rPr>
          <w:rFonts w:hint="eastAsia" w:ascii="FangSong" w:hAnsi="FangSong" w:eastAsia="FangSong" w:cs="SimSun"/>
          <w:color w:val="000000" w:themeColor="text1"/>
          <w:kern w:val="0"/>
          <w:sz w:val="32"/>
          <w:szCs w:val="32"/>
          <w14:textFill>
            <w14:solidFill>
              <w14:schemeClr w14:val="tx1"/>
            </w14:solidFill>
          </w14:textFill>
        </w:rPr>
        <w:t>万元，</w:t>
      </w:r>
      <w:r>
        <w:rPr>
          <w:rFonts w:hint="eastAsia" w:ascii="FangSong_GB2312" w:hAnsi="FangSong_GB2312" w:eastAsia="FangSong_GB2312" w:cs="FangSong_GB2312"/>
          <w:color w:val="000000" w:themeColor="text1"/>
          <w:kern w:val="0"/>
          <w:sz w:val="32"/>
          <w:szCs w:val="32"/>
          <w14:textFill>
            <w14:solidFill>
              <w14:schemeClr w14:val="tx1"/>
            </w14:solidFill>
          </w14:textFill>
        </w:rPr>
        <w:t>主要用于：实施养老保险制度后，部门按规定由单位缴纳的基本养老保险费支出。 </w:t>
      </w:r>
      <w:r>
        <w:rPr>
          <w:rFonts w:ascii="FangSong" w:hAnsi="SimSun" w:eastAsia="FangSong" w:cs="SimSun"/>
          <w:color w:val="000000" w:themeColor="text1"/>
          <w:kern w:val="0"/>
          <w:sz w:val="32"/>
          <w:szCs w:val="32"/>
          <w14:textFill>
            <w14:solidFill>
              <w14:schemeClr w14:val="tx1"/>
            </w14:solidFill>
          </w14:textFill>
        </w:rPr>
        <w:t> </w:t>
      </w:r>
      <w:r>
        <w:rPr>
          <w:rFonts w:ascii="FangSong" w:hAnsi="FangSong" w:eastAsia="FangSong" w:cs="SimSun"/>
          <w:color w:val="000000" w:themeColor="text1"/>
          <w:kern w:val="0"/>
          <w:sz w:val="32"/>
          <w:szCs w:val="32"/>
          <w14:textFill>
            <w14:solidFill>
              <w14:schemeClr w14:val="tx1"/>
            </w14:solidFill>
          </w14:textFill>
        </w:rPr>
        <w:br w:type="textWrapping"/>
      </w:r>
      <w:r>
        <w:rPr>
          <w:rFonts w:hint="eastAsia" w:ascii="FangSong" w:hAnsi="FangSong" w:eastAsia="FangSong" w:cs="SimSun"/>
          <w:color w:val="000000" w:themeColor="text1"/>
          <w:kern w:val="0"/>
          <w:sz w:val="32"/>
          <w:szCs w:val="32"/>
          <w14:textFill>
            <w14:solidFill>
              <w14:schemeClr w14:val="tx1"/>
            </w14:solidFill>
          </w14:textFill>
        </w:rPr>
        <w:t>　　</w:t>
      </w:r>
      <w:r>
        <w:rPr>
          <w:rFonts w:ascii="FangSong" w:hAnsi="FangSong" w:eastAsia="FangSong" w:cs="SimSun"/>
          <w:color w:val="000000" w:themeColor="text1"/>
          <w:kern w:val="0"/>
          <w:sz w:val="32"/>
          <w:szCs w:val="32"/>
          <w14:textFill>
            <w14:solidFill>
              <w14:schemeClr w14:val="tx1"/>
            </w14:solidFill>
          </w14:textFill>
        </w:rPr>
        <w:t>3.</w:t>
      </w:r>
      <w:r>
        <w:rPr>
          <w:rFonts w:hint="eastAsia" w:ascii="FangSong_GB2312" w:hAnsi="FangSong_GB2312" w:eastAsia="FangSong_GB2312" w:cs="FangSong_GB2312"/>
          <w:color w:val="000000" w:themeColor="text1"/>
          <w:kern w:val="0"/>
          <w:sz w:val="32"/>
          <w:szCs w:val="32"/>
          <w14:textFill>
            <w14:solidFill>
              <w14:schemeClr w14:val="tx1"/>
            </w14:solidFill>
          </w14:textFill>
        </w:rPr>
        <w:t>社会保障和就业</w:t>
      </w:r>
      <w:r>
        <w:rPr>
          <w:rFonts w:hint="eastAsia" w:ascii="FangSong_GB2312" w:hAnsi="FangSong_GB2312" w:eastAsia="FangSong_GB2312" w:cs="FangSong_GB2312"/>
          <w:color w:val="000000" w:themeColor="text1"/>
          <w:kern w:val="0"/>
          <w:sz w:val="32"/>
          <w:szCs w:val="32"/>
          <w:lang w:eastAsia="zh-CN"/>
          <w14:textFill>
            <w14:solidFill>
              <w14:schemeClr w14:val="tx1"/>
            </w14:solidFill>
          </w14:textFill>
        </w:rPr>
        <w:t>支出</w:t>
      </w:r>
      <w:r>
        <w:rPr>
          <w:rFonts w:hint="eastAsia" w:ascii="FangSong_GB2312" w:hAnsi="FangSong_GB2312" w:eastAsia="FangSong_GB2312" w:cs="FangSong_GB2312"/>
          <w:color w:val="000000" w:themeColor="text1"/>
          <w:kern w:val="0"/>
          <w:sz w:val="32"/>
          <w:szCs w:val="32"/>
          <w14:textFill>
            <w14:solidFill>
              <w14:schemeClr w14:val="tx1"/>
            </w14:solidFill>
          </w14:textFill>
        </w:rPr>
        <w:t>（类）</w:t>
      </w:r>
      <w:r>
        <w:rPr>
          <w:rFonts w:hint="eastAsia" w:ascii="FangSong_GB2312" w:hAnsi="FangSong_GB2312" w:eastAsia="FangSong_GB2312" w:cs="FangSong_GB2312"/>
          <w:color w:val="000000" w:themeColor="text1"/>
          <w:kern w:val="0"/>
          <w:sz w:val="32"/>
          <w:szCs w:val="32"/>
          <w:lang w:eastAsia="zh-CN"/>
          <w14:textFill>
            <w14:solidFill>
              <w14:schemeClr w14:val="tx1"/>
            </w14:solidFill>
          </w14:textFill>
        </w:rPr>
        <w:t>行政事业单位养老支出</w:t>
      </w:r>
      <w:r>
        <w:rPr>
          <w:rFonts w:hint="eastAsia" w:ascii="FangSong" w:hAnsi="FangSong" w:eastAsia="FangSong" w:cs="FangSong"/>
          <w:color w:val="000000" w:themeColor="text1"/>
          <w:kern w:val="0"/>
          <w:sz w:val="32"/>
          <w:szCs w:val="32"/>
          <w14:textFill>
            <w14:solidFill>
              <w14:schemeClr w14:val="tx1"/>
            </w14:solidFill>
          </w14:textFill>
        </w:rPr>
        <w:t>（款）</w:t>
      </w:r>
      <w:r>
        <w:rPr>
          <w:rFonts w:hint="eastAsia" w:ascii="FangSong" w:hAnsi="FangSong" w:eastAsia="FangSong" w:cs="FangSong"/>
          <w:color w:val="000000" w:themeColor="text1"/>
          <w:kern w:val="0"/>
          <w:sz w:val="32"/>
          <w:szCs w:val="32"/>
          <w:lang w:eastAsia="zh-CN"/>
          <w14:textFill>
            <w14:solidFill>
              <w14:schemeClr w14:val="tx1"/>
            </w14:solidFill>
          </w14:textFill>
        </w:rPr>
        <w:t>机关事业单位职业年金缴费支出</w:t>
      </w:r>
      <w:r>
        <w:rPr>
          <w:rFonts w:hint="eastAsia" w:ascii="FangSong" w:hAnsi="FangSong" w:eastAsia="FangSong" w:cs="FangSong"/>
          <w:color w:val="000000" w:themeColor="text1"/>
          <w:kern w:val="0"/>
          <w:sz w:val="32"/>
          <w:szCs w:val="32"/>
          <w14:textFill>
            <w14:solidFill>
              <w14:schemeClr w14:val="tx1"/>
            </w14:solidFill>
          </w14:textFill>
        </w:rPr>
        <w:t>（项）</w:t>
      </w:r>
      <w:r>
        <w:rPr>
          <w:rFonts w:hint="eastAsia" w:ascii="FangSong" w:hAnsi="FangSong" w:eastAsia="FangSong" w:cs="FangSong"/>
          <w:color w:val="000000" w:themeColor="text1"/>
          <w:kern w:val="0"/>
          <w:sz w:val="32"/>
          <w:szCs w:val="32"/>
          <w:lang w:eastAsia="zh-CN"/>
          <w14:textFill>
            <w14:solidFill>
              <w14:schemeClr w14:val="tx1"/>
            </w14:solidFill>
          </w14:textFill>
        </w:rPr>
        <w:t>：</w:t>
      </w:r>
      <w:r>
        <w:rPr>
          <w:rFonts w:hint="eastAsia" w:ascii="FangSong" w:hAnsi="FangSong" w:eastAsia="FangSong" w:cs="FangSong"/>
          <w:color w:val="000000" w:themeColor="text1"/>
          <w:kern w:val="0"/>
          <w:sz w:val="32"/>
          <w:szCs w:val="32"/>
          <w14:textFill>
            <w14:solidFill>
              <w14:schemeClr w14:val="tx1"/>
            </w14:solidFill>
          </w14:textFill>
        </w:rPr>
        <w:t>202</w:t>
      </w:r>
      <w:r>
        <w:rPr>
          <w:rFonts w:hint="eastAsia" w:ascii="FangSong" w:hAnsi="FangSong" w:eastAsia="FangSong" w:cs="FangSong"/>
          <w:color w:val="000000" w:themeColor="text1"/>
          <w:kern w:val="0"/>
          <w:sz w:val="32"/>
          <w:szCs w:val="32"/>
          <w:lang w:val="en-US" w:eastAsia="zh-CN"/>
          <w14:textFill>
            <w14:solidFill>
              <w14:schemeClr w14:val="tx1"/>
            </w14:solidFill>
          </w14:textFill>
        </w:rPr>
        <w:t>3</w:t>
      </w:r>
      <w:r>
        <w:rPr>
          <w:rFonts w:hint="eastAsia" w:ascii="FangSong" w:hAnsi="FangSong" w:eastAsia="FangSong" w:cs="FangSong"/>
          <w:color w:val="000000" w:themeColor="text1"/>
          <w:kern w:val="0"/>
          <w:sz w:val="32"/>
          <w:szCs w:val="32"/>
          <w14:textFill>
            <w14:solidFill>
              <w14:schemeClr w14:val="tx1"/>
            </w14:solidFill>
          </w14:textFill>
        </w:rPr>
        <w:t>年预算数为</w:t>
      </w:r>
      <w:r>
        <w:rPr>
          <w:rFonts w:hint="eastAsia" w:ascii="FangSong" w:hAnsi="FangSong" w:eastAsia="FangSong" w:cs="FangSong"/>
          <w:color w:val="000000" w:themeColor="text1"/>
          <w:kern w:val="0"/>
          <w:sz w:val="32"/>
          <w:szCs w:val="32"/>
          <w:lang w:val="en-US" w:eastAsia="zh-CN"/>
          <w14:textFill>
            <w14:solidFill>
              <w14:schemeClr w14:val="tx1"/>
            </w14:solidFill>
          </w14:textFill>
        </w:rPr>
        <w:t>10.43</w:t>
      </w:r>
      <w:r>
        <w:rPr>
          <w:rFonts w:hint="eastAsia" w:ascii="FangSong" w:hAnsi="FangSong" w:eastAsia="FangSong" w:cs="FangSong"/>
          <w:color w:val="000000" w:themeColor="text1"/>
          <w:kern w:val="0"/>
          <w:sz w:val="32"/>
          <w:szCs w:val="32"/>
          <w14:textFill>
            <w14:solidFill>
              <w14:schemeClr w14:val="tx1"/>
            </w14:solidFill>
          </w14:textFill>
        </w:rPr>
        <w:t>万元，主要用于：实施养老保险制度后，部门按规定由单位缴纳的职业年金支出。</w:t>
      </w:r>
      <w:r>
        <w:rPr>
          <w:rFonts w:hint="eastAsia" w:ascii="FangSong" w:hAnsi="FangSong" w:eastAsia="FangSong" w:cs="FangSong"/>
          <w:color w:val="000000" w:themeColor="text1"/>
          <w:kern w:val="0"/>
          <w:sz w:val="32"/>
          <w:szCs w:val="32"/>
          <w14:textFill>
            <w14:solidFill>
              <w14:schemeClr w14:val="tx1"/>
            </w14:solidFill>
          </w14:textFill>
        </w:rPr>
        <w:br w:type="textWrapping"/>
      </w:r>
      <w:r>
        <w:rPr>
          <w:rFonts w:hint="eastAsia" w:ascii="FangSong" w:hAnsi="FangSong" w:eastAsia="FangSong" w:cs="FangSong"/>
          <w:color w:val="000000" w:themeColor="text1"/>
          <w:kern w:val="0"/>
          <w:sz w:val="32"/>
          <w:szCs w:val="32"/>
          <w14:textFill>
            <w14:solidFill>
              <w14:schemeClr w14:val="tx1"/>
            </w14:solidFill>
          </w14:textFill>
        </w:rPr>
        <w:t>　　4.</w:t>
      </w:r>
      <w:r>
        <w:rPr>
          <w:rFonts w:hint="eastAsia" w:ascii="FangSong" w:hAnsi="FangSong" w:eastAsia="FangSong" w:cs="FangSong"/>
          <w:color w:val="000000" w:themeColor="text1"/>
          <w:kern w:val="0"/>
          <w:sz w:val="32"/>
          <w:szCs w:val="32"/>
          <w:lang w:val="en-US" w:eastAsia="zh-CN"/>
          <w14:textFill>
            <w14:solidFill>
              <w14:schemeClr w14:val="tx1"/>
            </w14:solidFill>
          </w14:textFill>
        </w:rPr>
        <w:t>社会保障和就业支出（类）其他社会保障和就业支出（款）其他社会保障和就业支出（项）：2023年预算数为1.15万元，主要用于：部门按规定由单位缴纳的职工工伤保险和失业保险支出。</w:t>
      </w:r>
      <w:r>
        <w:rPr>
          <w:rFonts w:hint="eastAsia" w:ascii="FangSong" w:hAnsi="FangSong" w:eastAsia="FangSong" w:cs="FangSong"/>
          <w:color w:val="000000" w:themeColor="text1"/>
          <w:kern w:val="0"/>
          <w:sz w:val="32"/>
          <w:szCs w:val="32"/>
          <w14:textFill>
            <w14:solidFill>
              <w14:schemeClr w14:val="tx1"/>
            </w14:solidFill>
          </w14:textFill>
        </w:rPr>
        <w:t> </w:t>
      </w:r>
      <w:r>
        <w:rPr>
          <w:rFonts w:hint="eastAsia" w:ascii="FangSong" w:hAnsi="FangSong" w:eastAsia="FangSong" w:cs="FangSong"/>
          <w:color w:val="000000" w:themeColor="text1"/>
          <w:kern w:val="0"/>
          <w:sz w:val="32"/>
          <w:szCs w:val="32"/>
          <w14:textFill>
            <w14:solidFill>
              <w14:schemeClr w14:val="tx1"/>
            </w14:solidFill>
          </w14:textFill>
        </w:rPr>
        <w:br w:type="textWrapping"/>
      </w:r>
      <w:r>
        <w:rPr>
          <w:rFonts w:hint="eastAsia" w:ascii="FangSong" w:hAnsi="FangSong" w:eastAsia="FangSong" w:cs="FangSong"/>
          <w:color w:val="000000" w:themeColor="text1"/>
          <w:kern w:val="0"/>
          <w:sz w:val="32"/>
          <w:szCs w:val="32"/>
          <w14:textFill>
            <w14:solidFill>
              <w14:schemeClr w14:val="tx1"/>
            </w14:solidFill>
          </w14:textFill>
        </w:rPr>
        <w:t>　　</w:t>
      </w:r>
      <w:r>
        <w:rPr>
          <w:rFonts w:hint="eastAsia" w:ascii="FangSong" w:hAnsi="FangSong" w:eastAsia="FangSong" w:cs="FangSong"/>
          <w:color w:val="000000" w:themeColor="text1"/>
          <w:kern w:val="0"/>
          <w:sz w:val="32"/>
          <w:szCs w:val="32"/>
          <w:lang w:val="en-US" w:eastAsia="zh-CN"/>
          <w14:textFill>
            <w14:solidFill>
              <w14:schemeClr w14:val="tx1"/>
            </w14:solidFill>
          </w14:textFill>
        </w:rPr>
        <w:t>5.</w:t>
      </w:r>
      <w:r>
        <w:rPr>
          <w:rFonts w:hint="eastAsia" w:ascii="FangSong" w:hAnsi="FangSong" w:eastAsia="FangSong" w:cs="FangSong"/>
          <w:color w:val="000000" w:themeColor="text1"/>
          <w:kern w:val="0"/>
          <w:sz w:val="32"/>
          <w:szCs w:val="32"/>
          <w:lang w:eastAsia="zh-CN"/>
          <w14:textFill>
            <w14:solidFill>
              <w14:schemeClr w14:val="tx1"/>
            </w14:solidFill>
          </w14:textFill>
        </w:rPr>
        <w:t>卫生健康支出</w:t>
      </w:r>
      <w:r>
        <w:rPr>
          <w:rFonts w:hint="eastAsia" w:ascii="FangSong" w:hAnsi="FangSong" w:eastAsia="FangSong" w:cs="FangSong"/>
          <w:color w:val="000000" w:themeColor="text1"/>
          <w:kern w:val="0"/>
          <w:sz w:val="32"/>
          <w:szCs w:val="32"/>
          <w14:textFill>
            <w14:solidFill>
              <w14:schemeClr w14:val="tx1"/>
            </w14:solidFill>
          </w14:textFill>
        </w:rPr>
        <w:t>（类）</w:t>
      </w:r>
      <w:r>
        <w:rPr>
          <w:rFonts w:hint="eastAsia" w:ascii="FangSong" w:hAnsi="FangSong" w:eastAsia="FangSong" w:cs="FangSong"/>
          <w:color w:val="000000" w:themeColor="text1"/>
          <w:kern w:val="0"/>
          <w:sz w:val="32"/>
          <w:szCs w:val="32"/>
          <w:lang w:eastAsia="zh-CN"/>
          <w14:textFill>
            <w14:solidFill>
              <w14:schemeClr w14:val="tx1"/>
            </w14:solidFill>
          </w14:textFill>
        </w:rPr>
        <w:t>行政事业单位医疗</w:t>
      </w:r>
      <w:r>
        <w:rPr>
          <w:rFonts w:hint="eastAsia" w:ascii="FangSong" w:hAnsi="FangSong" w:eastAsia="FangSong" w:cs="FangSong"/>
          <w:color w:val="000000" w:themeColor="text1"/>
          <w:kern w:val="0"/>
          <w:sz w:val="32"/>
          <w:szCs w:val="32"/>
          <w14:textFill>
            <w14:solidFill>
              <w14:schemeClr w14:val="tx1"/>
            </w14:solidFill>
          </w14:textFill>
        </w:rPr>
        <w:t>（款）</w:t>
      </w:r>
      <w:r>
        <w:rPr>
          <w:rFonts w:hint="eastAsia" w:ascii="FangSong" w:hAnsi="FangSong" w:eastAsia="FangSong" w:cs="FangSong"/>
          <w:color w:val="000000" w:themeColor="text1"/>
          <w:kern w:val="0"/>
          <w:sz w:val="32"/>
          <w:szCs w:val="32"/>
          <w:lang w:eastAsia="zh-CN"/>
          <w14:textFill>
            <w14:solidFill>
              <w14:schemeClr w14:val="tx1"/>
            </w14:solidFill>
          </w14:textFill>
        </w:rPr>
        <w:t>事业单位医疗</w:t>
      </w:r>
      <w:r>
        <w:rPr>
          <w:rFonts w:hint="eastAsia" w:ascii="FangSong" w:hAnsi="FangSong" w:eastAsia="FangSong" w:cs="FangSong"/>
          <w:color w:val="000000" w:themeColor="text1"/>
          <w:kern w:val="0"/>
          <w:sz w:val="32"/>
          <w:szCs w:val="32"/>
          <w14:textFill>
            <w14:solidFill>
              <w14:schemeClr w14:val="tx1"/>
            </w14:solidFill>
          </w14:textFill>
        </w:rPr>
        <w:t>（项）</w:t>
      </w:r>
      <w:r>
        <w:rPr>
          <w:rFonts w:hint="eastAsia" w:ascii="FangSong" w:hAnsi="FangSong" w:eastAsia="FangSong" w:cs="FangSong"/>
          <w:color w:val="000000" w:themeColor="text1"/>
          <w:kern w:val="0"/>
          <w:sz w:val="32"/>
          <w:szCs w:val="32"/>
          <w:lang w:eastAsia="zh-CN"/>
          <w14:textFill>
            <w14:solidFill>
              <w14:schemeClr w14:val="tx1"/>
            </w14:solidFill>
          </w14:textFill>
        </w:rPr>
        <w:t>：</w:t>
      </w:r>
      <w:r>
        <w:rPr>
          <w:rFonts w:hint="eastAsia" w:ascii="FangSong" w:hAnsi="FangSong" w:eastAsia="FangSong" w:cs="FangSong"/>
          <w:color w:val="000000" w:themeColor="text1"/>
          <w:kern w:val="0"/>
          <w:sz w:val="32"/>
          <w:szCs w:val="32"/>
          <w14:textFill>
            <w14:solidFill>
              <w14:schemeClr w14:val="tx1"/>
            </w14:solidFill>
          </w14:textFill>
        </w:rPr>
        <w:t>202</w:t>
      </w:r>
      <w:r>
        <w:rPr>
          <w:rFonts w:hint="eastAsia" w:ascii="FangSong" w:hAnsi="FangSong" w:eastAsia="FangSong" w:cs="FangSong"/>
          <w:color w:val="000000" w:themeColor="text1"/>
          <w:kern w:val="0"/>
          <w:sz w:val="32"/>
          <w:szCs w:val="32"/>
          <w:lang w:val="en-US" w:eastAsia="zh-CN"/>
          <w14:textFill>
            <w14:solidFill>
              <w14:schemeClr w14:val="tx1"/>
            </w14:solidFill>
          </w14:textFill>
        </w:rPr>
        <w:t>3</w:t>
      </w:r>
      <w:r>
        <w:rPr>
          <w:rFonts w:hint="eastAsia" w:ascii="FangSong" w:hAnsi="FangSong" w:eastAsia="FangSong" w:cs="FangSong"/>
          <w:color w:val="000000" w:themeColor="text1"/>
          <w:kern w:val="0"/>
          <w:sz w:val="32"/>
          <w:szCs w:val="32"/>
          <w14:textFill>
            <w14:solidFill>
              <w14:schemeClr w14:val="tx1"/>
            </w14:solidFill>
          </w14:textFill>
        </w:rPr>
        <w:t>年预算数为</w:t>
      </w:r>
      <w:r>
        <w:rPr>
          <w:rFonts w:hint="eastAsia" w:ascii="FangSong" w:hAnsi="FangSong" w:eastAsia="FangSong" w:cs="FangSong"/>
          <w:color w:val="000000" w:themeColor="text1"/>
          <w:kern w:val="0"/>
          <w:sz w:val="32"/>
          <w:szCs w:val="32"/>
          <w:lang w:val="en-US" w:eastAsia="zh-CN"/>
          <w14:textFill>
            <w14:solidFill>
              <w14:schemeClr w14:val="tx1"/>
            </w14:solidFill>
          </w14:textFill>
        </w:rPr>
        <w:t>7.95</w:t>
      </w:r>
      <w:r>
        <w:rPr>
          <w:rFonts w:hint="eastAsia" w:ascii="FangSong" w:hAnsi="FangSong" w:eastAsia="FangSong" w:cs="FangSong"/>
          <w:color w:val="000000" w:themeColor="text1"/>
          <w:kern w:val="0"/>
          <w:sz w:val="32"/>
          <w:szCs w:val="32"/>
          <w14:textFill>
            <w14:solidFill>
              <w14:schemeClr w14:val="tx1"/>
            </w14:solidFill>
          </w14:textFill>
        </w:rPr>
        <w:t>万元，主要用于：机关及参公管理事业单位基本医疗保险缴费支出。 </w:t>
      </w:r>
      <w:r>
        <w:rPr>
          <w:rFonts w:hint="eastAsia" w:ascii="FangSong" w:hAnsi="FangSong" w:eastAsia="FangSong" w:cs="FangSong"/>
          <w:color w:val="000000" w:themeColor="text1"/>
          <w:kern w:val="0"/>
          <w:sz w:val="32"/>
          <w:szCs w:val="32"/>
          <w14:textFill>
            <w14:solidFill>
              <w14:schemeClr w14:val="tx1"/>
            </w14:solidFill>
          </w14:textFill>
        </w:rPr>
        <w:br w:type="textWrapping"/>
      </w:r>
      <w:r>
        <w:rPr>
          <w:rFonts w:hint="eastAsia" w:ascii="FangSong" w:hAnsi="FangSong" w:eastAsia="FangSong" w:cs="FangSong"/>
          <w:color w:val="000000" w:themeColor="text1"/>
          <w:kern w:val="0"/>
          <w:sz w:val="32"/>
          <w:szCs w:val="32"/>
          <w14:textFill>
            <w14:solidFill>
              <w14:schemeClr w14:val="tx1"/>
            </w14:solidFill>
          </w14:textFill>
        </w:rPr>
        <w:t>　　</w:t>
      </w:r>
      <w:r>
        <w:rPr>
          <w:rFonts w:hint="eastAsia" w:ascii="FangSong" w:hAnsi="FangSong" w:eastAsia="FangSong" w:cs="FangSong"/>
          <w:color w:val="000000" w:themeColor="text1"/>
          <w:kern w:val="0"/>
          <w:sz w:val="32"/>
          <w:szCs w:val="32"/>
          <w:lang w:val="en-US" w:eastAsia="zh-CN"/>
          <w14:textFill>
            <w14:solidFill>
              <w14:schemeClr w14:val="tx1"/>
            </w14:solidFill>
          </w14:textFill>
        </w:rPr>
        <w:t>6.</w:t>
      </w:r>
      <w:r>
        <w:rPr>
          <w:rFonts w:hint="eastAsia" w:ascii="FangSong" w:hAnsi="FangSong" w:eastAsia="FangSong" w:cs="FangSong"/>
          <w:color w:val="000000" w:themeColor="text1"/>
          <w:kern w:val="0"/>
          <w:sz w:val="32"/>
          <w:szCs w:val="32"/>
          <w14:textFill>
            <w14:solidFill>
              <w14:schemeClr w14:val="tx1"/>
            </w14:solidFill>
          </w14:textFill>
        </w:rPr>
        <w:t>住房保障</w:t>
      </w:r>
      <w:r>
        <w:rPr>
          <w:rFonts w:hint="eastAsia" w:ascii="FangSong" w:hAnsi="FangSong" w:eastAsia="FangSong" w:cs="FangSong"/>
          <w:color w:val="000000" w:themeColor="text1"/>
          <w:kern w:val="0"/>
          <w:sz w:val="32"/>
          <w:szCs w:val="32"/>
          <w:lang w:eastAsia="zh-CN"/>
          <w14:textFill>
            <w14:solidFill>
              <w14:schemeClr w14:val="tx1"/>
            </w14:solidFill>
          </w14:textFill>
        </w:rPr>
        <w:t>支出</w:t>
      </w:r>
      <w:r>
        <w:rPr>
          <w:rFonts w:hint="eastAsia" w:ascii="FangSong" w:hAnsi="FangSong" w:eastAsia="FangSong" w:cs="FangSong"/>
          <w:color w:val="000000" w:themeColor="text1"/>
          <w:kern w:val="0"/>
          <w:sz w:val="32"/>
          <w:szCs w:val="32"/>
          <w14:textFill>
            <w14:solidFill>
              <w14:schemeClr w14:val="tx1"/>
            </w14:solidFill>
          </w14:textFill>
        </w:rPr>
        <w:t>（类）</w:t>
      </w:r>
      <w:r>
        <w:rPr>
          <w:rFonts w:hint="eastAsia" w:ascii="FangSong" w:hAnsi="FangSong" w:eastAsia="FangSong" w:cs="FangSong"/>
          <w:color w:val="000000" w:themeColor="text1"/>
          <w:kern w:val="0"/>
          <w:sz w:val="32"/>
          <w:szCs w:val="32"/>
          <w:lang w:eastAsia="zh-CN"/>
          <w14:textFill>
            <w14:solidFill>
              <w14:schemeClr w14:val="tx1"/>
            </w14:solidFill>
          </w14:textFill>
        </w:rPr>
        <w:t>住房改革支出</w:t>
      </w:r>
      <w:r>
        <w:rPr>
          <w:rFonts w:hint="eastAsia" w:ascii="FangSong" w:hAnsi="FangSong" w:eastAsia="FangSong" w:cs="FangSong"/>
          <w:color w:val="000000" w:themeColor="text1"/>
          <w:kern w:val="0"/>
          <w:sz w:val="32"/>
          <w:szCs w:val="32"/>
          <w14:textFill>
            <w14:solidFill>
              <w14:schemeClr w14:val="tx1"/>
            </w14:solidFill>
          </w14:textFill>
        </w:rPr>
        <w:t>（款）</w:t>
      </w:r>
      <w:r>
        <w:rPr>
          <w:rFonts w:hint="eastAsia" w:ascii="FangSong" w:hAnsi="FangSong" w:eastAsia="FangSong" w:cs="FangSong"/>
          <w:color w:val="000000" w:themeColor="text1"/>
          <w:kern w:val="0"/>
          <w:sz w:val="32"/>
          <w:szCs w:val="32"/>
          <w:lang w:eastAsia="zh-CN"/>
          <w14:textFill>
            <w14:solidFill>
              <w14:schemeClr w14:val="tx1"/>
            </w14:solidFill>
          </w14:textFill>
        </w:rPr>
        <w:t>住房公积金</w:t>
      </w:r>
      <w:r>
        <w:rPr>
          <w:rFonts w:hint="eastAsia" w:ascii="FangSong" w:hAnsi="FangSong" w:eastAsia="FangSong" w:cs="FangSong"/>
          <w:color w:val="000000" w:themeColor="text1"/>
          <w:kern w:val="0"/>
          <w:sz w:val="32"/>
          <w:szCs w:val="32"/>
          <w14:textFill>
            <w14:solidFill>
              <w14:schemeClr w14:val="tx1"/>
            </w14:solidFill>
          </w14:textFill>
        </w:rPr>
        <w:t>（项）</w:t>
      </w:r>
      <w:r>
        <w:rPr>
          <w:rFonts w:hint="eastAsia" w:ascii="FangSong" w:hAnsi="FangSong" w:eastAsia="FangSong" w:cs="FangSong"/>
          <w:color w:val="000000" w:themeColor="text1"/>
          <w:kern w:val="0"/>
          <w:sz w:val="32"/>
          <w:szCs w:val="32"/>
          <w:lang w:eastAsia="zh-CN"/>
          <w14:textFill>
            <w14:solidFill>
              <w14:schemeClr w14:val="tx1"/>
            </w14:solidFill>
          </w14:textFill>
        </w:rPr>
        <w:t>：</w:t>
      </w:r>
      <w:r>
        <w:rPr>
          <w:rFonts w:hint="eastAsia" w:ascii="FangSong" w:hAnsi="FangSong" w:eastAsia="FangSong" w:cs="FangSong"/>
          <w:color w:val="000000" w:themeColor="text1"/>
          <w:kern w:val="0"/>
          <w:sz w:val="32"/>
          <w:szCs w:val="32"/>
          <w14:textFill>
            <w14:solidFill>
              <w14:schemeClr w14:val="tx1"/>
            </w14:solidFill>
          </w14:textFill>
        </w:rPr>
        <w:t>202</w:t>
      </w:r>
      <w:r>
        <w:rPr>
          <w:rFonts w:hint="eastAsia" w:ascii="FangSong" w:hAnsi="FangSong" w:eastAsia="FangSong" w:cs="FangSong"/>
          <w:color w:val="000000" w:themeColor="text1"/>
          <w:kern w:val="0"/>
          <w:sz w:val="32"/>
          <w:szCs w:val="32"/>
          <w:lang w:val="en-US" w:eastAsia="zh-CN"/>
          <w14:textFill>
            <w14:solidFill>
              <w14:schemeClr w14:val="tx1"/>
            </w14:solidFill>
          </w14:textFill>
        </w:rPr>
        <w:t>3</w:t>
      </w:r>
      <w:r>
        <w:rPr>
          <w:rFonts w:hint="eastAsia" w:ascii="FangSong" w:hAnsi="FangSong" w:eastAsia="FangSong" w:cs="FangSong"/>
          <w:color w:val="000000" w:themeColor="text1"/>
          <w:kern w:val="0"/>
          <w:sz w:val="32"/>
          <w:szCs w:val="32"/>
          <w14:textFill>
            <w14:solidFill>
              <w14:schemeClr w14:val="tx1"/>
            </w14:solidFill>
          </w14:textFill>
        </w:rPr>
        <w:t>年预算数为</w:t>
      </w:r>
      <w:r>
        <w:rPr>
          <w:rFonts w:hint="eastAsia" w:ascii="FangSong" w:hAnsi="FangSong" w:eastAsia="FangSong" w:cs="FangSong"/>
          <w:color w:val="000000" w:themeColor="text1"/>
          <w:kern w:val="0"/>
          <w:sz w:val="32"/>
          <w:szCs w:val="32"/>
          <w:lang w:val="en-US" w:eastAsia="zh-CN"/>
          <w14:textFill>
            <w14:solidFill>
              <w14:schemeClr w14:val="tx1"/>
            </w14:solidFill>
          </w14:textFill>
        </w:rPr>
        <w:t>16.79</w:t>
      </w:r>
      <w:r>
        <w:rPr>
          <w:rFonts w:hint="eastAsia" w:ascii="FangSong" w:hAnsi="FangSong" w:eastAsia="FangSong" w:cs="FangSong"/>
          <w:color w:val="000000" w:themeColor="text1"/>
          <w:kern w:val="0"/>
          <w:sz w:val="32"/>
          <w:szCs w:val="32"/>
          <w14:textFill>
            <w14:solidFill>
              <w14:schemeClr w14:val="tx1"/>
            </w14:solidFill>
          </w14:textFill>
        </w:rPr>
        <w:t>万元，主要用于：部门按人力资源和社会保障部、财政部规定的基本工资和津贴补贴以及规定比例为职工缴纳的住房公积金支出。</w:t>
      </w:r>
      <w:r>
        <w:rPr>
          <w:rFonts w:hint="eastAsia" w:ascii="FangSong" w:hAnsi="FangSong" w:eastAsia="FangSong" w:cs="FangSong"/>
          <w:color w:val="000000" w:themeColor="text1"/>
          <w:kern w:val="0"/>
          <w:sz w:val="32"/>
          <w:szCs w:val="32"/>
          <w14:textFill>
            <w14:solidFill>
              <w14:schemeClr w14:val="tx1"/>
            </w14:solidFill>
          </w14:textFill>
        </w:rPr>
        <w:br w:type="textWrapping"/>
      </w:r>
      <w:r>
        <w:rPr>
          <w:rFonts w:hint="eastAsia" w:ascii="FangSong" w:hAnsi="FangSong" w:eastAsia="FangSong" w:cs="FangSong"/>
          <w:color w:val="000000" w:themeColor="text1"/>
          <w:kern w:val="0"/>
          <w:sz w:val="32"/>
          <w:szCs w:val="32"/>
          <w14:textFill>
            <w14:solidFill>
              <w14:schemeClr w14:val="tx1"/>
            </w14:solidFill>
          </w14:textFill>
        </w:rPr>
        <w:t>　　</w:t>
      </w:r>
      <w:r>
        <w:rPr>
          <w:rFonts w:hint="eastAsia" w:ascii="FangSong" w:hAnsi="FangSong" w:eastAsia="FangSong" w:cs="FangSong"/>
          <w:b/>
          <w:bCs/>
          <w:color w:val="000000" w:themeColor="text1"/>
          <w:kern w:val="0"/>
          <w:sz w:val="32"/>
          <w:szCs w:val="32"/>
          <w:lang w:eastAsia="zh-CN"/>
          <w14:textFill>
            <w14:solidFill>
              <w14:schemeClr w14:val="tx1"/>
            </w14:solidFill>
          </w14:textFill>
        </w:rPr>
        <w:t>四</w:t>
      </w:r>
      <w:r>
        <w:rPr>
          <w:rFonts w:hint="eastAsia" w:ascii="FangSong" w:hAnsi="FangSong" w:eastAsia="FangSong" w:cs="FangSong"/>
          <w:b/>
          <w:color w:val="000000" w:themeColor="text1"/>
          <w:kern w:val="0"/>
          <w:sz w:val="32"/>
          <w:szCs w:val="32"/>
          <w14:textFill>
            <w14:solidFill>
              <w14:schemeClr w14:val="tx1"/>
            </w14:solidFill>
          </w14:textFill>
        </w:rPr>
        <w:t>、一般公共预算基本支出情况说明 </w:t>
      </w:r>
      <w:r>
        <w:rPr>
          <w:rFonts w:hint="eastAsia" w:ascii="FangSong" w:hAnsi="FangSong" w:eastAsia="FangSong" w:cs="FangSong"/>
          <w:b/>
          <w:color w:val="000000" w:themeColor="text1"/>
          <w:kern w:val="0"/>
          <w:sz w:val="32"/>
          <w:szCs w:val="32"/>
          <w14:textFill>
            <w14:solidFill>
              <w14:schemeClr w14:val="tx1"/>
            </w14:solidFill>
          </w14:textFill>
        </w:rPr>
        <w:br w:type="textWrapping"/>
      </w:r>
      <w:r>
        <w:rPr>
          <w:rFonts w:hint="eastAsia" w:ascii="FangSong" w:hAnsi="FangSong" w:eastAsia="FangSong" w:cs="FangSong"/>
          <w:color w:val="000000" w:themeColor="text1"/>
          <w:kern w:val="0"/>
          <w:sz w:val="32"/>
          <w:szCs w:val="32"/>
          <w14:textFill>
            <w14:solidFill>
              <w14:schemeClr w14:val="tx1"/>
            </w14:solidFill>
          </w14:textFill>
        </w:rPr>
        <w:t xml:space="preserve">　 </w:t>
      </w:r>
      <w:r>
        <w:rPr>
          <w:rFonts w:hint="eastAsia" w:ascii="FangSong" w:hAnsi="FangSong" w:eastAsia="FangSong" w:cs="FangSong"/>
          <w:color w:val="000000" w:themeColor="text1"/>
          <w:sz w:val="32"/>
          <w:szCs w:val="32"/>
          <w:lang w:eastAsia="zh-CN"/>
          <w14:textFill>
            <w14:solidFill>
              <w14:schemeClr w14:val="tx1"/>
            </w14:solidFill>
          </w14:textFill>
        </w:rPr>
        <w:t>县委党校</w:t>
      </w:r>
      <w:r>
        <w:rPr>
          <w:rFonts w:hint="eastAsia" w:ascii="FangSong" w:hAnsi="FangSong" w:eastAsia="FangSong" w:cs="FangSong"/>
          <w:color w:val="000000" w:themeColor="text1"/>
          <w:kern w:val="0"/>
          <w:sz w:val="32"/>
          <w:szCs w:val="32"/>
          <w14:textFill>
            <w14:solidFill>
              <w14:schemeClr w14:val="tx1"/>
            </w14:solidFill>
          </w14:textFill>
        </w:rPr>
        <w:t>202</w:t>
      </w:r>
      <w:r>
        <w:rPr>
          <w:rFonts w:hint="eastAsia" w:ascii="FangSong" w:hAnsi="FangSong" w:eastAsia="FangSong" w:cs="FangSong"/>
          <w:color w:val="000000" w:themeColor="text1"/>
          <w:kern w:val="0"/>
          <w:sz w:val="32"/>
          <w:szCs w:val="32"/>
          <w:lang w:val="en-US" w:eastAsia="zh-CN"/>
          <w14:textFill>
            <w14:solidFill>
              <w14:schemeClr w14:val="tx1"/>
            </w14:solidFill>
          </w14:textFill>
        </w:rPr>
        <w:t>3</w:t>
      </w:r>
      <w:r>
        <w:rPr>
          <w:rFonts w:hint="eastAsia" w:ascii="FangSong" w:hAnsi="FangSong" w:eastAsia="FangSong" w:cs="FangSong"/>
          <w:color w:val="000000" w:themeColor="text1"/>
          <w:kern w:val="0"/>
          <w:sz w:val="32"/>
          <w:szCs w:val="32"/>
          <w14:textFill>
            <w14:solidFill>
              <w14:schemeClr w14:val="tx1"/>
            </w14:solidFill>
          </w14:textFill>
        </w:rPr>
        <w:t>年一般公共预算基本支出</w:t>
      </w:r>
      <w:r>
        <w:rPr>
          <w:rFonts w:hint="eastAsia" w:ascii="FangSong" w:hAnsi="FangSong" w:eastAsia="FangSong" w:cs="FangSong"/>
          <w:color w:val="000000" w:themeColor="text1"/>
          <w:kern w:val="0"/>
          <w:sz w:val="32"/>
          <w:szCs w:val="32"/>
          <w:lang w:val="en-US" w:eastAsia="zh-CN"/>
          <w14:textFill>
            <w14:solidFill>
              <w14:schemeClr w14:val="tx1"/>
            </w14:solidFill>
          </w14:textFill>
        </w:rPr>
        <w:t>231.13</w:t>
      </w:r>
      <w:r>
        <w:rPr>
          <w:rFonts w:hint="eastAsia" w:ascii="FangSong" w:hAnsi="FangSong" w:eastAsia="FangSong" w:cs="FangSong"/>
          <w:color w:val="000000" w:themeColor="text1"/>
          <w:kern w:val="0"/>
          <w:sz w:val="32"/>
          <w:szCs w:val="32"/>
          <w14:textFill>
            <w14:solidFill>
              <w14:schemeClr w14:val="tx1"/>
            </w14:solidFill>
          </w14:textFill>
        </w:rPr>
        <w:t>万元，其中： </w:t>
      </w:r>
      <w:r>
        <w:rPr>
          <w:rFonts w:hint="eastAsia" w:ascii="FangSong" w:hAnsi="FangSong" w:eastAsia="FangSong" w:cs="FangSong"/>
          <w:color w:val="000000" w:themeColor="text1"/>
          <w:kern w:val="0"/>
          <w:sz w:val="32"/>
          <w:szCs w:val="32"/>
          <w14:textFill>
            <w14:solidFill>
              <w14:schemeClr w14:val="tx1"/>
            </w14:solidFill>
          </w14:textFill>
        </w:rPr>
        <w:br w:type="textWrapping"/>
      </w:r>
      <w:r>
        <w:rPr>
          <w:rFonts w:hint="eastAsia" w:ascii="FangSong" w:hAnsi="FangSong" w:eastAsia="FangSong" w:cs="FangSong"/>
          <w:color w:val="000000" w:themeColor="text1"/>
          <w:kern w:val="0"/>
          <w:sz w:val="32"/>
          <w:szCs w:val="32"/>
          <w14:textFill>
            <w14:solidFill>
              <w14:schemeClr w14:val="tx1"/>
            </w14:solidFill>
          </w14:textFill>
        </w:rPr>
        <w:t>　　人员经费</w:t>
      </w:r>
      <w:r>
        <w:rPr>
          <w:rFonts w:hint="eastAsia" w:ascii="FangSong" w:hAnsi="FangSong" w:eastAsia="FangSong" w:cs="FangSong"/>
          <w:color w:val="000000" w:themeColor="text1"/>
          <w:kern w:val="0"/>
          <w:sz w:val="32"/>
          <w:szCs w:val="32"/>
          <w:lang w:val="en-US" w:eastAsia="zh-CN"/>
          <w14:textFill>
            <w14:solidFill>
              <w14:schemeClr w14:val="tx1"/>
            </w14:solidFill>
          </w14:textFill>
        </w:rPr>
        <w:t>196.88</w:t>
      </w:r>
      <w:r>
        <w:rPr>
          <w:rFonts w:hint="eastAsia" w:ascii="FangSong" w:hAnsi="FangSong" w:eastAsia="FangSong" w:cs="FangSong"/>
          <w:color w:val="000000" w:themeColor="text1"/>
          <w:kern w:val="0"/>
          <w:sz w:val="32"/>
          <w:szCs w:val="32"/>
          <w14:textFill>
            <w14:solidFill>
              <w14:schemeClr w14:val="tx1"/>
            </w14:solidFill>
          </w14:textFill>
        </w:rPr>
        <w:t>万元，主要包括：基本工资、津贴补贴、奖金、</w:t>
      </w:r>
      <w:r>
        <w:rPr>
          <w:rFonts w:hint="eastAsia" w:ascii="FangSong" w:hAnsi="FangSong" w:eastAsia="FangSong" w:cs="FangSong"/>
          <w:color w:val="000000" w:themeColor="text1"/>
          <w:kern w:val="0"/>
          <w:sz w:val="32"/>
          <w:szCs w:val="32"/>
          <w:lang w:eastAsia="zh-CN"/>
          <w14:textFill>
            <w14:solidFill>
              <w14:schemeClr w14:val="tx1"/>
            </w14:solidFill>
          </w14:textFill>
        </w:rPr>
        <w:t>伙食补助费、其他社会保障</w:t>
      </w:r>
      <w:r>
        <w:rPr>
          <w:rFonts w:hint="eastAsia" w:ascii="FangSong" w:hAnsi="FangSong" w:eastAsia="FangSong" w:cs="FangSong"/>
          <w:color w:val="000000" w:themeColor="text1"/>
          <w:kern w:val="0"/>
          <w:sz w:val="32"/>
          <w:szCs w:val="32"/>
          <w14:textFill>
            <w14:solidFill>
              <w14:schemeClr w14:val="tx1"/>
            </w14:solidFill>
          </w14:textFill>
        </w:rPr>
        <w:t>缴费、绩效工资、机关事业单位基本养老保险缴费、职业年金缴费、</w:t>
      </w:r>
      <w:r>
        <w:rPr>
          <w:rFonts w:hint="eastAsia" w:ascii="FangSong" w:hAnsi="FangSong" w:eastAsia="FangSong" w:cs="FangSong"/>
          <w:color w:val="000000" w:themeColor="text1"/>
          <w:kern w:val="0"/>
          <w:sz w:val="32"/>
          <w:szCs w:val="32"/>
          <w:lang w:eastAsia="zh-CN"/>
          <w14:textFill>
            <w14:solidFill>
              <w14:schemeClr w14:val="tx1"/>
            </w14:solidFill>
          </w14:textFill>
        </w:rPr>
        <w:t>职工基本医疗保险缴费、</w:t>
      </w:r>
      <w:r>
        <w:rPr>
          <w:rFonts w:hint="eastAsia" w:ascii="FangSong" w:hAnsi="FangSong" w:eastAsia="FangSong" w:cs="FangSong"/>
          <w:color w:val="000000" w:themeColor="text1"/>
          <w:kern w:val="0"/>
          <w:sz w:val="32"/>
          <w:szCs w:val="32"/>
          <w14:textFill>
            <w14:solidFill>
              <w14:schemeClr w14:val="tx1"/>
            </w14:solidFill>
          </w14:textFill>
        </w:rPr>
        <w:t>住房公积金、</w:t>
      </w:r>
      <w:r>
        <w:rPr>
          <w:rFonts w:hint="eastAsia" w:ascii="FangSong" w:hAnsi="FangSong" w:eastAsia="FangSong" w:cs="FangSong"/>
          <w:color w:val="000000" w:themeColor="text1"/>
          <w:kern w:val="0"/>
          <w:sz w:val="32"/>
          <w:szCs w:val="32"/>
          <w:lang w:eastAsia="zh-CN"/>
          <w14:textFill>
            <w14:solidFill>
              <w14:schemeClr w14:val="tx1"/>
            </w14:solidFill>
          </w14:textFill>
        </w:rPr>
        <w:t>生活补助</w:t>
      </w:r>
      <w:r>
        <w:rPr>
          <w:rFonts w:hint="eastAsia" w:ascii="FangSong" w:hAnsi="FangSong" w:eastAsia="FangSong" w:cs="FangSong"/>
          <w:color w:val="000000" w:themeColor="text1"/>
          <w:kern w:val="0"/>
          <w:sz w:val="32"/>
          <w:szCs w:val="32"/>
          <w14:textFill>
            <w14:solidFill>
              <w14:schemeClr w14:val="tx1"/>
            </w14:solidFill>
          </w14:textFill>
        </w:rPr>
        <w:t>。 </w:t>
      </w:r>
      <w:r>
        <w:rPr>
          <w:rFonts w:hint="eastAsia" w:ascii="FangSong" w:hAnsi="FangSong" w:eastAsia="FangSong" w:cs="FangSong"/>
          <w:color w:val="000000" w:themeColor="text1"/>
          <w:kern w:val="0"/>
          <w:sz w:val="32"/>
          <w:szCs w:val="32"/>
          <w14:textFill>
            <w14:solidFill>
              <w14:schemeClr w14:val="tx1"/>
            </w14:solidFill>
          </w14:textFill>
        </w:rPr>
        <w:br w:type="textWrapping"/>
      </w:r>
      <w:r>
        <w:rPr>
          <w:rFonts w:hint="eastAsia" w:ascii="FangSong" w:hAnsi="FangSong" w:eastAsia="FangSong" w:cs="FangSong"/>
          <w:color w:val="000000" w:themeColor="text1"/>
          <w:kern w:val="0"/>
          <w:sz w:val="32"/>
          <w:szCs w:val="32"/>
          <w14:textFill>
            <w14:solidFill>
              <w14:schemeClr w14:val="tx1"/>
            </w14:solidFill>
          </w14:textFill>
        </w:rPr>
        <w:t>　　公用经费</w:t>
      </w:r>
      <w:r>
        <w:rPr>
          <w:rFonts w:hint="eastAsia" w:ascii="FangSong" w:hAnsi="FangSong" w:eastAsia="FangSong" w:cs="FangSong"/>
          <w:color w:val="000000" w:themeColor="text1"/>
          <w:kern w:val="0"/>
          <w:sz w:val="32"/>
          <w:szCs w:val="32"/>
          <w:lang w:val="en-US" w:eastAsia="zh-CN"/>
          <w14:textFill>
            <w14:solidFill>
              <w14:schemeClr w14:val="tx1"/>
            </w14:solidFill>
          </w14:textFill>
        </w:rPr>
        <w:t>34.25</w:t>
      </w:r>
      <w:r>
        <w:rPr>
          <w:rFonts w:hint="eastAsia" w:ascii="FangSong" w:hAnsi="FangSong" w:eastAsia="FangSong" w:cs="FangSong"/>
          <w:color w:val="000000" w:themeColor="text1"/>
          <w:kern w:val="0"/>
          <w:sz w:val="32"/>
          <w:szCs w:val="32"/>
          <w14:textFill>
            <w14:solidFill>
              <w14:schemeClr w14:val="tx1"/>
            </w14:solidFill>
          </w14:textFill>
        </w:rPr>
        <w:t>万元，主要包括：办公费、水费、电费、邮电费、差旅费、</w:t>
      </w:r>
      <w:r>
        <w:rPr>
          <w:rFonts w:hint="eastAsia" w:ascii="FangSong" w:hAnsi="FangSong" w:eastAsia="FangSong" w:cs="FangSong"/>
          <w:color w:val="000000" w:themeColor="text1"/>
          <w:kern w:val="0"/>
          <w:sz w:val="32"/>
          <w:szCs w:val="32"/>
          <w:lang w:eastAsia="zh-CN"/>
          <w14:textFill>
            <w14:solidFill>
              <w14:schemeClr w14:val="tx1"/>
            </w14:solidFill>
          </w14:textFill>
        </w:rPr>
        <w:t>公务接待费、</w:t>
      </w:r>
      <w:r>
        <w:rPr>
          <w:rFonts w:hint="eastAsia" w:ascii="FangSong" w:hAnsi="FangSong" w:eastAsia="FangSong" w:cs="FangSong"/>
          <w:color w:val="000000" w:themeColor="text1"/>
          <w:kern w:val="0"/>
          <w:sz w:val="32"/>
          <w:szCs w:val="32"/>
          <w14:textFill>
            <w14:solidFill>
              <w14:schemeClr w14:val="tx1"/>
            </w14:solidFill>
          </w14:textFill>
        </w:rPr>
        <w:t>工会经费、福利费、其他交通费、其他商品和服务支出。 </w:t>
      </w:r>
      <w:r>
        <w:rPr>
          <w:rFonts w:hint="eastAsia" w:ascii="FangSong" w:hAnsi="FangSong" w:eastAsia="FangSong" w:cs="FangSong"/>
          <w:color w:val="000000" w:themeColor="text1"/>
          <w:kern w:val="0"/>
          <w:sz w:val="32"/>
          <w:szCs w:val="32"/>
          <w14:textFill>
            <w14:solidFill>
              <w14:schemeClr w14:val="tx1"/>
            </w14:solidFill>
          </w14:textFill>
        </w:rPr>
        <w:br w:type="textWrapping"/>
      </w:r>
      <w:r>
        <w:rPr>
          <w:rFonts w:hint="eastAsia" w:ascii="FangSong" w:hAnsi="FangSong" w:eastAsia="FangSong" w:cs="FangSong"/>
          <w:color w:val="000000" w:themeColor="text1"/>
          <w:kern w:val="0"/>
          <w:sz w:val="32"/>
          <w:szCs w:val="32"/>
          <w14:textFill>
            <w14:solidFill>
              <w14:schemeClr w14:val="tx1"/>
            </w14:solidFill>
          </w14:textFill>
        </w:rPr>
        <w:t xml:space="preserve">　 </w:t>
      </w:r>
      <w:r>
        <w:rPr>
          <w:rFonts w:hint="eastAsia" w:ascii="FangSong" w:hAnsi="FangSong" w:eastAsia="FangSong" w:cs="FangSong"/>
          <w:color w:val="000000" w:themeColor="text1"/>
          <w:kern w:val="0"/>
          <w:sz w:val="32"/>
          <w:szCs w:val="32"/>
          <w:lang w:val="en-US" w:eastAsia="zh-CN"/>
          <w14:textFill>
            <w14:solidFill>
              <w14:schemeClr w14:val="tx1"/>
            </w14:solidFill>
          </w14:textFill>
        </w:rPr>
        <w:t xml:space="preserve"> </w:t>
      </w:r>
      <w:r>
        <w:rPr>
          <w:rFonts w:hint="eastAsia" w:ascii="FangSong" w:hAnsi="FangSong" w:eastAsia="FangSong" w:cs="FangSong"/>
          <w:b/>
          <w:color w:val="000000" w:themeColor="text1"/>
          <w:kern w:val="0"/>
          <w:sz w:val="32"/>
          <w:szCs w:val="32"/>
          <w:lang w:eastAsia="zh-CN"/>
          <w14:textFill>
            <w14:solidFill>
              <w14:schemeClr w14:val="tx1"/>
            </w14:solidFill>
          </w14:textFill>
        </w:rPr>
        <w:t>五</w:t>
      </w:r>
      <w:r>
        <w:rPr>
          <w:rFonts w:hint="eastAsia" w:ascii="FangSong" w:hAnsi="FangSong" w:eastAsia="FangSong" w:cs="FangSong"/>
          <w:b/>
          <w:color w:val="000000" w:themeColor="text1"/>
          <w:kern w:val="0"/>
          <w:sz w:val="32"/>
          <w:szCs w:val="32"/>
          <w14:textFill>
            <w14:solidFill>
              <w14:schemeClr w14:val="tx1"/>
            </w14:solidFill>
          </w14:textFill>
        </w:rPr>
        <w:t>、政府性基金预算支出规模及变化情况说明 </w:t>
      </w:r>
      <w:r>
        <w:rPr>
          <w:rFonts w:hint="eastAsia" w:ascii="FangSong" w:hAnsi="FangSong" w:eastAsia="FangSong" w:cs="FangSong"/>
          <w:b/>
          <w:color w:val="000000" w:themeColor="text1"/>
          <w:kern w:val="0"/>
          <w:sz w:val="32"/>
          <w:szCs w:val="32"/>
          <w14:textFill>
            <w14:solidFill>
              <w14:schemeClr w14:val="tx1"/>
            </w14:solidFill>
          </w14:textFill>
        </w:rPr>
        <w:br w:type="textWrapping"/>
      </w:r>
      <w:r>
        <w:rPr>
          <w:rFonts w:hint="eastAsia" w:ascii="FangSong" w:hAnsi="FangSong" w:eastAsia="FangSong" w:cs="FangSong"/>
          <w:color w:val="000000" w:themeColor="text1"/>
          <w:kern w:val="0"/>
          <w:sz w:val="32"/>
          <w:szCs w:val="32"/>
          <w14:textFill>
            <w14:solidFill>
              <w14:schemeClr w14:val="tx1"/>
            </w14:solidFill>
          </w14:textFill>
        </w:rPr>
        <w:t>　</w:t>
      </w:r>
      <w:r>
        <w:rPr>
          <w:rFonts w:hint="eastAsia" w:ascii="FangSong" w:hAnsi="FangSong" w:eastAsia="FangSong" w:cs="FangSong"/>
          <w:color w:val="000000" w:themeColor="text1"/>
          <w:kern w:val="0"/>
          <w:sz w:val="32"/>
          <w:szCs w:val="32"/>
          <w:lang w:val="en-US" w:eastAsia="zh-CN"/>
          <w14:textFill>
            <w14:solidFill>
              <w14:schemeClr w14:val="tx1"/>
            </w14:solidFill>
          </w14:textFill>
        </w:rPr>
        <w:t xml:space="preserve"> </w:t>
      </w:r>
      <w:r>
        <w:rPr>
          <w:rFonts w:hint="eastAsia" w:ascii="FangSong" w:hAnsi="FangSong" w:eastAsia="FangSong" w:cs="FangSong"/>
          <w:color w:val="000000" w:themeColor="text1"/>
          <w:kern w:val="0"/>
          <w:sz w:val="32"/>
          <w:szCs w:val="32"/>
          <w14:textFill>
            <w14:solidFill>
              <w14:schemeClr w14:val="tx1"/>
            </w14:solidFill>
          </w14:textFill>
        </w:rPr>
        <w:t xml:space="preserve"> 202</w:t>
      </w:r>
      <w:r>
        <w:rPr>
          <w:rFonts w:hint="eastAsia" w:ascii="FangSong" w:hAnsi="FangSong" w:eastAsia="FangSong" w:cs="FangSong"/>
          <w:color w:val="000000" w:themeColor="text1"/>
          <w:kern w:val="0"/>
          <w:sz w:val="32"/>
          <w:szCs w:val="32"/>
          <w:lang w:val="en-US" w:eastAsia="zh-CN"/>
          <w14:textFill>
            <w14:solidFill>
              <w14:schemeClr w14:val="tx1"/>
            </w14:solidFill>
          </w14:textFill>
        </w:rPr>
        <w:t>3</w:t>
      </w:r>
      <w:r>
        <w:rPr>
          <w:rFonts w:hint="eastAsia" w:ascii="FangSong" w:hAnsi="FangSong" w:eastAsia="FangSong" w:cs="FangSong"/>
          <w:color w:val="000000" w:themeColor="text1"/>
          <w:kern w:val="0"/>
          <w:sz w:val="32"/>
          <w:szCs w:val="32"/>
          <w14:textFill>
            <w14:solidFill>
              <w14:schemeClr w14:val="tx1"/>
            </w14:solidFill>
          </w14:textFill>
        </w:rPr>
        <w:t>年，</w:t>
      </w:r>
      <w:r>
        <w:rPr>
          <w:rFonts w:hint="eastAsia" w:ascii="FangSong" w:hAnsi="FangSong" w:eastAsia="FangSong" w:cs="FangSong"/>
          <w:color w:val="000000" w:themeColor="text1"/>
          <w:kern w:val="0"/>
          <w:sz w:val="32"/>
          <w:szCs w:val="32"/>
          <w:lang w:eastAsia="zh-CN"/>
          <w14:textFill>
            <w14:solidFill>
              <w14:schemeClr w14:val="tx1"/>
            </w14:solidFill>
          </w14:textFill>
        </w:rPr>
        <w:t>县委党校</w:t>
      </w:r>
      <w:r>
        <w:rPr>
          <w:rFonts w:hint="eastAsia" w:ascii="FangSong" w:hAnsi="FangSong" w:eastAsia="FangSong" w:cs="FangSong"/>
          <w:color w:val="000000" w:themeColor="text1"/>
          <w:kern w:val="0"/>
          <w:sz w:val="32"/>
          <w:szCs w:val="32"/>
          <w14:textFill>
            <w14:solidFill>
              <w14:schemeClr w14:val="tx1"/>
            </w14:solidFill>
          </w14:textFill>
        </w:rPr>
        <w:t>政府性基金预算支出</w:t>
      </w:r>
      <w:r>
        <w:rPr>
          <w:rFonts w:hint="eastAsia" w:ascii="FangSong" w:hAnsi="FangSong" w:eastAsia="FangSong" w:cs="FangSong"/>
          <w:color w:val="000000" w:themeColor="text1"/>
          <w:kern w:val="0"/>
          <w:sz w:val="32"/>
          <w:szCs w:val="32"/>
          <w:lang w:val="en-US" w:eastAsia="zh-CN"/>
          <w14:textFill>
            <w14:solidFill>
              <w14:schemeClr w14:val="tx1"/>
            </w14:solidFill>
          </w14:textFill>
        </w:rPr>
        <w:t>0万元</w:t>
      </w:r>
      <w:r>
        <w:rPr>
          <w:rFonts w:hint="eastAsia" w:ascii="FangSong" w:hAnsi="FangSong" w:eastAsia="FangSong" w:cs="FangSong"/>
          <w:color w:val="000000" w:themeColor="text1"/>
          <w:kern w:val="0"/>
          <w:sz w:val="32"/>
          <w:szCs w:val="32"/>
          <w14:textFill>
            <w14:solidFill>
              <w14:schemeClr w14:val="tx1"/>
            </w14:solidFill>
          </w14:textFill>
        </w:rPr>
        <w:t>。 </w:t>
      </w:r>
      <w:r>
        <w:rPr>
          <w:rFonts w:hint="eastAsia" w:ascii="FangSong" w:hAnsi="FangSong" w:eastAsia="FangSong" w:cs="FangSong"/>
          <w:color w:val="000000" w:themeColor="text1"/>
          <w:kern w:val="0"/>
          <w:sz w:val="32"/>
          <w:szCs w:val="32"/>
          <w14:textFill>
            <w14:solidFill>
              <w14:schemeClr w14:val="tx1"/>
            </w14:solidFill>
          </w14:textFill>
        </w:rPr>
        <w:br w:type="textWrapping"/>
      </w:r>
      <w:r>
        <w:rPr>
          <w:rFonts w:hint="eastAsia" w:ascii="FangSong" w:hAnsi="FangSong" w:eastAsia="FangSong" w:cs="FangSong"/>
          <w:color w:val="000000" w:themeColor="text1"/>
          <w:kern w:val="0"/>
          <w:sz w:val="32"/>
          <w:szCs w:val="32"/>
          <w14:textFill>
            <w14:solidFill>
              <w14:schemeClr w14:val="tx1"/>
            </w14:solidFill>
          </w14:textFill>
        </w:rPr>
        <w:t xml:space="preserve">　 </w:t>
      </w:r>
      <w:r>
        <w:rPr>
          <w:rFonts w:hint="eastAsia" w:ascii="FangSong" w:hAnsi="FangSong" w:eastAsia="FangSong" w:cs="FangSong"/>
          <w:color w:val="000000" w:themeColor="text1"/>
          <w:kern w:val="0"/>
          <w:sz w:val="32"/>
          <w:szCs w:val="32"/>
          <w:lang w:val="en-US" w:eastAsia="zh-CN"/>
          <w14:textFill>
            <w14:solidFill>
              <w14:schemeClr w14:val="tx1"/>
            </w14:solidFill>
          </w14:textFill>
        </w:rPr>
        <w:t xml:space="preserve"> </w:t>
      </w:r>
      <w:r>
        <w:rPr>
          <w:rFonts w:hint="eastAsia" w:ascii="FangSong" w:hAnsi="FangSong" w:eastAsia="FangSong" w:cs="FangSong"/>
          <w:b/>
          <w:color w:val="000000" w:themeColor="text1"/>
          <w:kern w:val="0"/>
          <w:sz w:val="32"/>
          <w:szCs w:val="32"/>
          <w:lang w:eastAsia="zh-CN"/>
          <w14:textFill>
            <w14:solidFill>
              <w14:schemeClr w14:val="tx1"/>
            </w14:solidFill>
          </w14:textFill>
        </w:rPr>
        <w:t>六</w:t>
      </w:r>
      <w:r>
        <w:rPr>
          <w:rFonts w:hint="eastAsia" w:ascii="FangSong" w:hAnsi="FangSong" w:eastAsia="FangSong" w:cs="FangSong"/>
          <w:b/>
          <w:color w:val="000000" w:themeColor="text1"/>
          <w:kern w:val="0"/>
          <w:sz w:val="32"/>
          <w:szCs w:val="32"/>
          <w14:textFill>
            <w14:solidFill>
              <w14:schemeClr w14:val="tx1"/>
            </w14:solidFill>
          </w14:textFill>
        </w:rPr>
        <w:t>、国有资本经营预算支出规模及变化情况说明</w:t>
      </w:r>
    </w:p>
    <w:p>
      <w:pPr>
        <w:ind w:firstLine="640" w:firstLineChars="200"/>
        <w:rPr>
          <w:rFonts w:hint="eastAsia" w:ascii="FangSong" w:hAnsi="FangSong" w:eastAsia="FangSong" w:cs="FangSong"/>
          <w:color w:val="000000" w:themeColor="text1"/>
          <w:kern w:val="0"/>
          <w:sz w:val="32"/>
          <w:szCs w:val="32"/>
          <w:lang w:eastAsia="zh-CN"/>
          <w14:textFill>
            <w14:solidFill>
              <w14:schemeClr w14:val="tx1"/>
            </w14:solidFill>
          </w14:textFill>
        </w:rPr>
      </w:pPr>
      <w:r>
        <w:rPr>
          <w:rFonts w:hint="eastAsia" w:ascii="FangSong" w:hAnsi="FangSong" w:eastAsia="FangSong" w:cs="FangSong"/>
          <w:color w:val="000000" w:themeColor="text1"/>
          <w:kern w:val="0"/>
          <w:sz w:val="32"/>
          <w:szCs w:val="32"/>
          <w14:textFill>
            <w14:solidFill>
              <w14:schemeClr w14:val="tx1"/>
            </w14:solidFill>
          </w14:textFill>
        </w:rPr>
        <w:t>202</w:t>
      </w:r>
      <w:r>
        <w:rPr>
          <w:rFonts w:hint="eastAsia" w:ascii="FangSong" w:hAnsi="FangSong" w:eastAsia="FangSong" w:cs="FangSong"/>
          <w:color w:val="000000" w:themeColor="text1"/>
          <w:kern w:val="0"/>
          <w:sz w:val="32"/>
          <w:szCs w:val="32"/>
          <w:lang w:val="en-US" w:eastAsia="zh-CN"/>
          <w14:textFill>
            <w14:solidFill>
              <w14:schemeClr w14:val="tx1"/>
            </w14:solidFill>
          </w14:textFill>
        </w:rPr>
        <w:t>3</w:t>
      </w:r>
      <w:r>
        <w:rPr>
          <w:rFonts w:hint="eastAsia" w:ascii="FangSong" w:hAnsi="FangSong" w:eastAsia="FangSong" w:cs="FangSong"/>
          <w:color w:val="000000" w:themeColor="text1"/>
          <w:kern w:val="0"/>
          <w:sz w:val="32"/>
          <w:szCs w:val="32"/>
          <w14:textFill>
            <w14:solidFill>
              <w14:schemeClr w14:val="tx1"/>
            </w14:solidFill>
          </w14:textFill>
        </w:rPr>
        <w:t>年，</w:t>
      </w:r>
      <w:r>
        <w:rPr>
          <w:rFonts w:hint="eastAsia" w:ascii="FangSong" w:hAnsi="FangSong" w:eastAsia="FangSong" w:cs="FangSong"/>
          <w:color w:val="000000" w:themeColor="text1"/>
          <w:sz w:val="32"/>
          <w:szCs w:val="32"/>
          <w:lang w:eastAsia="zh-CN"/>
          <w14:textFill>
            <w14:solidFill>
              <w14:schemeClr w14:val="tx1"/>
            </w14:solidFill>
          </w14:textFill>
        </w:rPr>
        <w:t>县委党校</w:t>
      </w:r>
      <w:r>
        <w:rPr>
          <w:rFonts w:hint="eastAsia" w:ascii="FangSong" w:hAnsi="FangSong" w:eastAsia="FangSong" w:cs="FangSong"/>
          <w:color w:val="000000" w:themeColor="text1"/>
          <w:kern w:val="0"/>
          <w:sz w:val="32"/>
          <w:szCs w:val="32"/>
          <w14:textFill>
            <w14:solidFill>
              <w14:schemeClr w14:val="tx1"/>
            </w14:solidFill>
          </w14:textFill>
        </w:rPr>
        <w:t>国有资本经营预算支出</w:t>
      </w:r>
      <w:r>
        <w:rPr>
          <w:rFonts w:hint="eastAsia" w:ascii="FangSong" w:hAnsi="FangSong" w:eastAsia="FangSong" w:cs="FangSong"/>
          <w:color w:val="000000" w:themeColor="text1"/>
          <w:kern w:val="0"/>
          <w:sz w:val="32"/>
          <w:szCs w:val="32"/>
          <w:lang w:val="en-US" w:eastAsia="zh-CN"/>
          <w14:textFill>
            <w14:solidFill>
              <w14:schemeClr w14:val="tx1"/>
            </w14:solidFill>
          </w14:textFill>
        </w:rPr>
        <w:t>0万元。</w:t>
      </w:r>
    </w:p>
    <w:p>
      <w:pPr>
        <w:ind w:firstLine="643" w:firstLineChars="200"/>
        <w:rPr>
          <w:rFonts w:hint="eastAsia" w:ascii="FangSong" w:hAnsi="FangSong" w:eastAsia="FangSong" w:cs="FangSong"/>
          <w:b/>
          <w:color w:val="000000" w:themeColor="text1"/>
          <w:kern w:val="0"/>
          <w:sz w:val="32"/>
          <w:szCs w:val="32"/>
          <w14:textFill>
            <w14:solidFill>
              <w14:schemeClr w14:val="tx1"/>
            </w14:solidFill>
          </w14:textFill>
        </w:rPr>
      </w:pPr>
      <w:r>
        <w:rPr>
          <w:rFonts w:hint="eastAsia" w:ascii="FangSong" w:hAnsi="FangSong" w:eastAsia="FangSong" w:cs="FangSong"/>
          <w:b/>
          <w:color w:val="000000" w:themeColor="text1"/>
          <w:kern w:val="0"/>
          <w:sz w:val="32"/>
          <w:szCs w:val="32"/>
          <w:lang w:eastAsia="zh-CN"/>
          <w14:textFill>
            <w14:solidFill>
              <w14:schemeClr w14:val="tx1"/>
            </w14:solidFill>
          </w14:textFill>
        </w:rPr>
        <w:t>七</w:t>
      </w:r>
      <w:r>
        <w:rPr>
          <w:rFonts w:hint="eastAsia" w:ascii="FangSong" w:hAnsi="FangSong" w:eastAsia="FangSong" w:cs="FangSong"/>
          <w:b/>
          <w:color w:val="000000" w:themeColor="text1"/>
          <w:kern w:val="0"/>
          <w:sz w:val="32"/>
          <w:szCs w:val="32"/>
          <w14:textFill>
            <w14:solidFill>
              <w14:schemeClr w14:val="tx1"/>
            </w14:solidFill>
          </w14:textFill>
        </w:rPr>
        <w:t>、社会保险基金预算支出规模及变化情况说明</w:t>
      </w:r>
    </w:p>
    <w:p>
      <w:pPr>
        <w:ind w:firstLine="640" w:firstLineChars="200"/>
        <w:rPr>
          <w:rFonts w:hint="eastAsia" w:ascii="FangSong" w:hAnsi="FangSong" w:eastAsia="FangSong" w:cs="FangSong"/>
          <w:color w:val="000000" w:themeColor="text1"/>
          <w:kern w:val="0"/>
          <w:sz w:val="32"/>
          <w:szCs w:val="32"/>
          <w:lang w:val="en-US" w:eastAsia="zh-CN"/>
          <w14:textFill>
            <w14:solidFill>
              <w14:schemeClr w14:val="tx1"/>
            </w14:solidFill>
          </w14:textFill>
        </w:rPr>
      </w:pPr>
      <w:r>
        <w:rPr>
          <w:rFonts w:hint="eastAsia" w:ascii="FangSong" w:hAnsi="FangSong" w:eastAsia="FangSong" w:cs="FangSong"/>
          <w:color w:val="000000" w:themeColor="text1"/>
          <w:kern w:val="0"/>
          <w:sz w:val="32"/>
          <w:szCs w:val="32"/>
          <w14:textFill>
            <w14:solidFill>
              <w14:schemeClr w14:val="tx1"/>
            </w14:solidFill>
          </w14:textFill>
        </w:rPr>
        <w:t>202</w:t>
      </w:r>
      <w:r>
        <w:rPr>
          <w:rFonts w:hint="eastAsia" w:ascii="FangSong" w:hAnsi="FangSong" w:eastAsia="FangSong" w:cs="FangSong"/>
          <w:color w:val="000000" w:themeColor="text1"/>
          <w:kern w:val="0"/>
          <w:sz w:val="32"/>
          <w:szCs w:val="32"/>
          <w:lang w:val="en-US" w:eastAsia="zh-CN"/>
          <w14:textFill>
            <w14:solidFill>
              <w14:schemeClr w14:val="tx1"/>
            </w14:solidFill>
          </w14:textFill>
        </w:rPr>
        <w:t>3</w:t>
      </w:r>
      <w:r>
        <w:rPr>
          <w:rFonts w:hint="eastAsia" w:ascii="FangSong" w:hAnsi="FangSong" w:eastAsia="FangSong" w:cs="FangSong"/>
          <w:color w:val="000000" w:themeColor="text1"/>
          <w:kern w:val="0"/>
          <w:sz w:val="32"/>
          <w:szCs w:val="32"/>
          <w14:textFill>
            <w14:solidFill>
              <w14:schemeClr w14:val="tx1"/>
            </w14:solidFill>
          </w14:textFill>
        </w:rPr>
        <w:t>年，</w:t>
      </w:r>
      <w:r>
        <w:rPr>
          <w:rFonts w:hint="eastAsia" w:ascii="FangSong" w:hAnsi="FangSong" w:eastAsia="FangSong" w:cs="FangSong"/>
          <w:color w:val="000000" w:themeColor="text1"/>
          <w:sz w:val="32"/>
          <w:szCs w:val="32"/>
          <w:lang w:eastAsia="zh-CN"/>
          <w14:textFill>
            <w14:solidFill>
              <w14:schemeClr w14:val="tx1"/>
            </w14:solidFill>
          </w14:textFill>
        </w:rPr>
        <w:t>县委党校</w:t>
      </w:r>
      <w:r>
        <w:rPr>
          <w:rFonts w:hint="eastAsia" w:ascii="FangSong" w:hAnsi="FangSong" w:eastAsia="FangSong" w:cs="FangSong"/>
          <w:color w:val="000000" w:themeColor="text1"/>
          <w:kern w:val="0"/>
          <w:sz w:val="32"/>
          <w:szCs w:val="32"/>
          <w14:textFill>
            <w14:solidFill>
              <w14:schemeClr w14:val="tx1"/>
            </w14:solidFill>
          </w14:textFill>
        </w:rPr>
        <w:t>社会保险基金预算支出</w:t>
      </w:r>
      <w:r>
        <w:rPr>
          <w:rFonts w:hint="eastAsia" w:ascii="FangSong" w:hAnsi="FangSong" w:eastAsia="FangSong" w:cs="FangSong"/>
          <w:color w:val="000000" w:themeColor="text1"/>
          <w:kern w:val="0"/>
          <w:sz w:val="32"/>
          <w:szCs w:val="32"/>
          <w:lang w:val="en-US" w:eastAsia="zh-CN"/>
          <w14:textFill>
            <w14:solidFill>
              <w14:schemeClr w14:val="tx1"/>
            </w14:solidFill>
          </w14:textFill>
        </w:rPr>
        <w:t>0万元。</w:t>
      </w:r>
    </w:p>
    <w:p>
      <w:pPr>
        <w:ind w:firstLine="643" w:firstLineChars="200"/>
        <w:rPr>
          <w:rFonts w:hint="eastAsia" w:ascii="FangSong" w:hAnsi="FangSong" w:eastAsia="FangSong" w:cs="FangSong"/>
          <w:color w:val="000000" w:themeColor="text1"/>
          <w:sz w:val="32"/>
          <w:szCs w:val="32"/>
          <w14:textFill>
            <w14:solidFill>
              <w14:schemeClr w14:val="tx1"/>
            </w14:solidFill>
          </w14:textFill>
        </w:rPr>
      </w:pPr>
      <w:r>
        <w:rPr>
          <w:rFonts w:hint="eastAsia" w:ascii="FangSong" w:hAnsi="FangSong" w:eastAsia="FangSong" w:cs="FangSong"/>
          <w:b/>
          <w:color w:val="000000" w:themeColor="text1"/>
          <w:kern w:val="0"/>
          <w:sz w:val="32"/>
          <w:szCs w:val="32"/>
          <w:lang w:eastAsia="zh-CN"/>
          <w14:textFill>
            <w14:solidFill>
              <w14:schemeClr w14:val="tx1"/>
            </w14:solidFill>
          </w14:textFill>
        </w:rPr>
        <w:t>八</w:t>
      </w:r>
      <w:r>
        <w:rPr>
          <w:rFonts w:hint="eastAsia" w:ascii="FangSong" w:hAnsi="FangSong" w:eastAsia="FangSong" w:cs="FangSong"/>
          <w:b/>
          <w:color w:val="000000" w:themeColor="text1"/>
          <w:kern w:val="0"/>
          <w:sz w:val="32"/>
          <w:szCs w:val="32"/>
          <w14:textFill>
            <w14:solidFill>
              <w14:schemeClr w14:val="tx1"/>
            </w14:solidFill>
          </w14:textFill>
        </w:rPr>
        <w:t>、“三公”经费预算安排情况说明 </w:t>
      </w:r>
      <w:r>
        <w:rPr>
          <w:rFonts w:hint="eastAsia" w:ascii="FangSong" w:hAnsi="FangSong" w:eastAsia="FangSong" w:cs="FangSong"/>
          <w:b/>
          <w:color w:val="000000" w:themeColor="text1"/>
          <w:kern w:val="0"/>
          <w:sz w:val="32"/>
          <w:szCs w:val="32"/>
          <w14:textFill>
            <w14:solidFill>
              <w14:schemeClr w14:val="tx1"/>
            </w14:solidFill>
          </w14:textFill>
        </w:rPr>
        <w:br w:type="textWrapping"/>
      </w:r>
      <w:r>
        <w:rPr>
          <w:rFonts w:hint="eastAsia" w:ascii="FangSong" w:hAnsi="FangSong" w:eastAsia="FangSong" w:cs="FangSong"/>
          <w:color w:val="000000" w:themeColor="text1"/>
          <w:kern w:val="0"/>
          <w:sz w:val="32"/>
          <w:szCs w:val="32"/>
          <w14:textFill>
            <w14:solidFill>
              <w14:schemeClr w14:val="tx1"/>
            </w14:solidFill>
          </w14:textFill>
        </w:rPr>
        <w:t>　　</w:t>
      </w:r>
      <w:r>
        <w:rPr>
          <w:rFonts w:hint="eastAsia" w:ascii="FangSong" w:hAnsi="FangSong" w:eastAsia="FangSong" w:cs="FangSong"/>
          <w:color w:val="000000" w:themeColor="text1"/>
          <w:sz w:val="32"/>
          <w:szCs w:val="32"/>
          <w:lang w:eastAsia="zh-CN"/>
          <w14:textFill>
            <w14:solidFill>
              <w14:schemeClr w14:val="tx1"/>
            </w14:solidFill>
          </w14:textFill>
        </w:rPr>
        <w:t>县委党校</w:t>
      </w:r>
      <w:r>
        <w:rPr>
          <w:rFonts w:hint="eastAsia" w:ascii="FangSong" w:hAnsi="FangSong" w:eastAsia="FangSong" w:cs="FangSong"/>
          <w:color w:val="000000" w:themeColor="text1"/>
          <w:kern w:val="0"/>
          <w:sz w:val="32"/>
          <w:szCs w:val="32"/>
          <w14:textFill>
            <w14:solidFill>
              <w14:schemeClr w14:val="tx1"/>
            </w14:solidFill>
          </w14:textFill>
        </w:rPr>
        <w:t>202</w:t>
      </w:r>
      <w:r>
        <w:rPr>
          <w:rFonts w:hint="eastAsia" w:ascii="FangSong" w:hAnsi="FangSong" w:eastAsia="FangSong" w:cs="FangSong"/>
          <w:color w:val="000000" w:themeColor="text1"/>
          <w:kern w:val="0"/>
          <w:sz w:val="32"/>
          <w:szCs w:val="32"/>
          <w:lang w:val="en-US" w:eastAsia="zh-CN"/>
          <w14:textFill>
            <w14:solidFill>
              <w14:schemeClr w14:val="tx1"/>
            </w14:solidFill>
          </w14:textFill>
        </w:rPr>
        <w:t>3</w:t>
      </w:r>
      <w:r>
        <w:rPr>
          <w:rFonts w:hint="eastAsia" w:ascii="FangSong" w:hAnsi="FangSong" w:eastAsia="FangSong" w:cs="FangSong"/>
          <w:color w:val="000000" w:themeColor="text1"/>
          <w:kern w:val="0"/>
          <w:sz w:val="32"/>
          <w:szCs w:val="32"/>
          <w14:textFill>
            <w14:solidFill>
              <w14:schemeClr w14:val="tx1"/>
            </w14:solidFill>
          </w14:textFill>
        </w:rPr>
        <w:t>年“三公”经费预算数</w:t>
      </w:r>
      <w:r>
        <w:rPr>
          <w:rFonts w:hint="eastAsia" w:ascii="FangSong" w:hAnsi="FangSong" w:eastAsia="FangSong" w:cs="FangSong"/>
          <w:color w:val="000000" w:themeColor="text1"/>
          <w:kern w:val="0"/>
          <w:sz w:val="32"/>
          <w:szCs w:val="32"/>
          <w:lang w:val="en-US" w:eastAsia="zh-CN"/>
          <w14:textFill>
            <w14:solidFill>
              <w14:schemeClr w14:val="tx1"/>
            </w14:solidFill>
          </w14:textFill>
        </w:rPr>
        <w:t>2.04</w:t>
      </w:r>
      <w:r>
        <w:rPr>
          <w:rFonts w:hint="eastAsia" w:ascii="FangSong" w:hAnsi="FangSong" w:eastAsia="FangSong" w:cs="FangSong"/>
          <w:color w:val="000000" w:themeColor="text1"/>
          <w:kern w:val="0"/>
          <w:sz w:val="32"/>
          <w:szCs w:val="32"/>
          <w14:textFill>
            <w14:solidFill>
              <w14:schemeClr w14:val="tx1"/>
            </w14:solidFill>
          </w14:textFill>
        </w:rPr>
        <w:t>万元，较上年“三公”经费预算数减少</w:t>
      </w:r>
      <w:r>
        <w:rPr>
          <w:rFonts w:hint="eastAsia" w:ascii="FangSong" w:hAnsi="FangSong" w:eastAsia="FangSong" w:cs="FangSong"/>
          <w:color w:val="000000" w:themeColor="text1"/>
          <w:kern w:val="0"/>
          <w:sz w:val="32"/>
          <w:szCs w:val="32"/>
          <w:lang w:val="en-US" w:eastAsia="zh-CN"/>
          <w14:textFill>
            <w14:solidFill>
              <w14:schemeClr w14:val="tx1"/>
            </w14:solidFill>
          </w14:textFill>
        </w:rPr>
        <w:t>0.1</w:t>
      </w:r>
      <w:r>
        <w:rPr>
          <w:rFonts w:hint="eastAsia" w:ascii="FangSong" w:hAnsi="FangSong" w:eastAsia="FangSong" w:cs="FangSong"/>
          <w:color w:val="000000" w:themeColor="text1"/>
          <w:kern w:val="0"/>
          <w:sz w:val="32"/>
          <w:szCs w:val="32"/>
          <w14:textFill>
            <w14:solidFill>
              <w14:schemeClr w14:val="tx1"/>
            </w14:solidFill>
          </w14:textFill>
        </w:rPr>
        <w:t>万元。其中财政拨款安排“三公”经费</w:t>
      </w:r>
      <w:r>
        <w:rPr>
          <w:rFonts w:hint="eastAsia" w:ascii="FangSong" w:hAnsi="FangSong" w:eastAsia="FangSong" w:cs="FangSong"/>
          <w:color w:val="000000" w:themeColor="text1"/>
          <w:kern w:val="0"/>
          <w:sz w:val="32"/>
          <w:szCs w:val="32"/>
          <w:lang w:val="en-US" w:eastAsia="zh-CN"/>
          <w14:textFill>
            <w14:solidFill>
              <w14:schemeClr w14:val="tx1"/>
            </w14:solidFill>
          </w14:textFill>
        </w:rPr>
        <w:t>2.04</w:t>
      </w:r>
      <w:r>
        <w:rPr>
          <w:rFonts w:hint="eastAsia" w:ascii="FangSong" w:hAnsi="FangSong" w:eastAsia="FangSong" w:cs="FangSong"/>
          <w:color w:val="000000" w:themeColor="text1"/>
          <w:kern w:val="0"/>
          <w:sz w:val="32"/>
          <w:szCs w:val="32"/>
          <w14:textFill>
            <w14:solidFill>
              <w14:schemeClr w14:val="tx1"/>
            </w14:solidFill>
          </w14:textFill>
        </w:rPr>
        <w:t>万元。因公出国（境）经费</w:t>
      </w:r>
      <w:r>
        <w:rPr>
          <w:rFonts w:hint="eastAsia" w:ascii="FangSong" w:hAnsi="FangSong" w:eastAsia="FangSong" w:cs="FangSong"/>
          <w:color w:val="000000" w:themeColor="text1"/>
          <w:kern w:val="0"/>
          <w:sz w:val="32"/>
          <w:szCs w:val="32"/>
          <w:lang w:val="en-US" w:eastAsia="zh-CN"/>
          <w14:textFill>
            <w14:solidFill>
              <w14:schemeClr w14:val="tx1"/>
            </w14:solidFill>
          </w14:textFill>
        </w:rPr>
        <w:t>0</w:t>
      </w:r>
      <w:r>
        <w:rPr>
          <w:rFonts w:hint="eastAsia" w:ascii="FangSong" w:hAnsi="FangSong" w:eastAsia="FangSong" w:cs="FangSong"/>
          <w:color w:val="000000" w:themeColor="text1"/>
          <w:kern w:val="0"/>
          <w:sz w:val="32"/>
          <w:szCs w:val="32"/>
          <w14:textFill>
            <w14:solidFill>
              <w14:schemeClr w14:val="tx1"/>
            </w14:solidFill>
          </w14:textFill>
        </w:rPr>
        <w:t>万元，公务接待费</w:t>
      </w:r>
      <w:r>
        <w:rPr>
          <w:rFonts w:hint="eastAsia" w:ascii="FangSong" w:hAnsi="FangSong" w:eastAsia="FangSong" w:cs="FangSong"/>
          <w:color w:val="000000" w:themeColor="text1"/>
          <w:kern w:val="0"/>
          <w:sz w:val="32"/>
          <w:szCs w:val="32"/>
          <w:lang w:val="en-US" w:eastAsia="zh-CN"/>
          <w14:textFill>
            <w14:solidFill>
              <w14:schemeClr w14:val="tx1"/>
            </w14:solidFill>
          </w14:textFill>
        </w:rPr>
        <w:t>2.04</w:t>
      </w:r>
      <w:r>
        <w:rPr>
          <w:rFonts w:hint="eastAsia" w:ascii="FangSong" w:hAnsi="FangSong" w:eastAsia="FangSong" w:cs="FangSong"/>
          <w:color w:val="000000" w:themeColor="text1"/>
          <w:kern w:val="0"/>
          <w:sz w:val="32"/>
          <w:szCs w:val="32"/>
          <w14:textFill>
            <w14:solidFill>
              <w14:schemeClr w14:val="tx1"/>
            </w14:solidFill>
          </w14:textFill>
        </w:rPr>
        <w:t>万元，公务用车购置及运行维护费</w:t>
      </w:r>
      <w:r>
        <w:rPr>
          <w:rFonts w:hint="eastAsia" w:ascii="FangSong" w:hAnsi="FangSong" w:eastAsia="FangSong" w:cs="FangSong"/>
          <w:color w:val="000000" w:themeColor="text1"/>
          <w:kern w:val="0"/>
          <w:sz w:val="32"/>
          <w:szCs w:val="32"/>
          <w:lang w:val="en-US" w:eastAsia="zh-CN"/>
          <w14:textFill>
            <w14:solidFill>
              <w14:schemeClr w14:val="tx1"/>
            </w14:solidFill>
          </w14:textFill>
        </w:rPr>
        <w:t>0</w:t>
      </w:r>
      <w:r>
        <w:rPr>
          <w:rFonts w:hint="eastAsia" w:ascii="FangSong" w:hAnsi="FangSong" w:eastAsia="FangSong" w:cs="FangSong"/>
          <w:color w:val="000000" w:themeColor="text1"/>
          <w:kern w:val="0"/>
          <w:sz w:val="32"/>
          <w:szCs w:val="32"/>
          <w14:textFill>
            <w14:solidFill>
              <w14:schemeClr w14:val="tx1"/>
            </w14:solidFill>
          </w14:textFill>
        </w:rPr>
        <w:t>万元。 </w:t>
      </w:r>
      <w:r>
        <w:rPr>
          <w:rFonts w:hint="eastAsia" w:ascii="FangSong" w:hAnsi="FangSong" w:eastAsia="FangSong" w:cs="FangSong"/>
          <w:color w:val="000000" w:themeColor="text1"/>
          <w:kern w:val="0"/>
          <w:sz w:val="32"/>
          <w:szCs w:val="32"/>
          <w14:textFill>
            <w14:solidFill>
              <w14:schemeClr w14:val="tx1"/>
            </w14:solidFill>
          </w14:textFill>
        </w:rPr>
        <w:br w:type="textWrapping"/>
      </w:r>
      <w:r>
        <w:rPr>
          <w:rFonts w:hint="eastAsia" w:ascii="FangSong" w:hAnsi="FangSong" w:eastAsia="FangSong" w:cs="FangSong"/>
          <w:color w:val="000000" w:themeColor="text1"/>
          <w:kern w:val="0"/>
          <w:sz w:val="32"/>
          <w:szCs w:val="32"/>
          <w14:textFill>
            <w14:solidFill>
              <w14:schemeClr w14:val="tx1"/>
            </w14:solidFill>
          </w14:textFill>
        </w:rPr>
        <w:t>　　1.因公出国（境）经费较上年预算持平。主要原因是202</w:t>
      </w:r>
      <w:r>
        <w:rPr>
          <w:rFonts w:hint="eastAsia" w:ascii="FangSong" w:hAnsi="FangSong" w:eastAsia="FangSong" w:cs="FangSong"/>
          <w:color w:val="000000" w:themeColor="text1"/>
          <w:kern w:val="0"/>
          <w:sz w:val="32"/>
          <w:szCs w:val="32"/>
          <w:lang w:val="en-US" w:eastAsia="zh-CN"/>
          <w14:textFill>
            <w14:solidFill>
              <w14:schemeClr w14:val="tx1"/>
            </w14:solidFill>
          </w14:textFill>
        </w:rPr>
        <w:t>3</w:t>
      </w:r>
      <w:r>
        <w:rPr>
          <w:rFonts w:hint="eastAsia" w:ascii="FangSong" w:hAnsi="FangSong" w:eastAsia="FangSong" w:cs="FangSong"/>
          <w:color w:val="000000" w:themeColor="text1"/>
          <w:kern w:val="0"/>
          <w:sz w:val="32"/>
          <w:szCs w:val="32"/>
          <w14:textFill>
            <w14:solidFill>
              <w14:schemeClr w14:val="tx1"/>
            </w14:solidFill>
          </w14:textFill>
        </w:rPr>
        <w:t>年和202</w:t>
      </w:r>
      <w:r>
        <w:rPr>
          <w:rFonts w:hint="eastAsia" w:ascii="FangSong" w:hAnsi="FangSong" w:eastAsia="FangSong" w:cs="FangSong"/>
          <w:color w:val="000000" w:themeColor="text1"/>
          <w:kern w:val="0"/>
          <w:sz w:val="32"/>
          <w:szCs w:val="32"/>
          <w:lang w:val="en-US" w:eastAsia="zh-CN"/>
          <w14:textFill>
            <w14:solidFill>
              <w14:schemeClr w14:val="tx1"/>
            </w14:solidFill>
          </w14:textFill>
        </w:rPr>
        <w:t>2</w:t>
      </w:r>
      <w:r>
        <w:rPr>
          <w:rFonts w:hint="eastAsia" w:ascii="FangSong" w:hAnsi="FangSong" w:eastAsia="FangSong" w:cs="FangSong"/>
          <w:color w:val="000000" w:themeColor="text1"/>
          <w:kern w:val="0"/>
          <w:sz w:val="32"/>
          <w:szCs w:val="32"/>
          <w14:textFill>
            <w14:solidFill>
              <w14:schemeClr w14:val="tx1"/>
            </w14:solidFill>
          </w14:textFill>
        </w:rPr>
        <w:t>年均无因公出国（境）费用支出。 </w:t>
      </w:r>
      <w:r>
        <w:rPr>
          <w:rFonts w:hint="eastAsia" w:ascii="FangSong" w:hAnsi="FangSong" w:eastAsia="FangSong" w:cs="FangSong"/>
          <w:color w:val="000000" w:themeColor="text1"/>
          <w:kern w:val="0"/>
          <w:sz w:val="32"/>
          <w:szCs w:val="32"/>
          <w14:textFill>
            <w14:solidFill>
              <w14:schemeClr w14:val="tx1"/>
            </w14:solidFill>
          </w14:textFill>
        </w:rPr>
        <w:br w:type="textWrapping"/>
      </w:r>
      <w:r>
        <w:rPr>
          <w:rFonts w:hint="eastAsia" w:ascii="FangSong" w:hAnsi="FangSong" w:eastAsia="FangSong" w:cs="FangSong"/>
          <w:color w:val="000000" w:themeColor="text1"/>
          <w:kern w:val="0"/>
          <w:sz w:val="32"/>
          <w:szCs w:val="32"/>
          <w14:textFill>
            <w14:solidFill>
              <w14:schemeClr w14:val="tx1"/>
            </w14:solidFill>
          </w14:textFill>
        </w:rPr>
        <w:t>　  2.公务接待费较上年预算减少</w:t>
      </w:r>
      <w:r>
        <w:rPr>
          <w:rFonts w:hint="eastAsia" w:ascii="FangSong" w:hAnsi="FangSong" w:eastAsia="FangSong" w:cs="FangSong"/>
          <w:color w:val="000000" w:themeColor="text1"/>
          <w:kern w:val="0"/>
          <w:sz w:val="32"/>
          <w:szCs w:val="32"/>
          <w:lang w:val="en-US" w:eastAsia="zh-CN"/>
          <w14:textFill>
            <w14:solidFill>
              <w14:schemeClr w14:val="tx1"/>
            </w14:solidFill>
          </w14:textFill>
        </w:rPr>
        <w:t>0.1</w:t>
      </w:r>
      <w:r>
        <w:rPr>
          <w:rFonts w:hint="eastAsia" w:ascii="FangSong" w:hAnsi="FangSong" w:eastAsia="FangSong" w:cs="FangSong"/>
          <w:color w:val="000000" w:themeColor="text1"/>
          <w:kern w:val="0"/>
          <w:sz w:val="32"/>
          <w:szCs w:val="32"/>
          <w14:textFill>
            <w14:solidFill>
              <w14:schemeClr w14:val="tx1"/>
            </w14:solidFill>
          </w14:textFill>
        </w:rPr>
        <w:t>万元，下降</w:t>
      </w:r>
      <w:r>
        <w:rPr>
          <w:rFonts w:hint="eastAsia" w:ascii="FangSong" w:hAnsi="FangSong" w:eastAsia="FangSong" w:cs="FangSong"/>
          <w:color w:val="000000" w:themeColor="text1"/>
          <w:kern w:val="0"/>
          <w:sz w:val="32"/>
          <w:szCs w:val="32"/>
          <w:lang w:val="en-US" w:eastAsia="zh-CN"/>
          <w14:textFill>
            <w14:solidFill>
              <w14:schemeClr w14:val="tx1"/>
            </w14:solidFill>
          </w14:textFill>
        </w:rPr>
        <w:t>4.7</w:t>
      </w:r>
      <w:r>
        <w:rPr>
          <w:rFonts w:hint="eastAsia" w:ascii="FangSong" w:hAnsi="FangSong" w:eastAsia="FangSong" w:cs="FangSong"/>
          <w:color w:val="000000" w:themeColor="text1"/>
          <w:kern w:val="0"/>
          <w:sz w:val="32"/>
          <w:szCs w:val="32"/>
          <w14:textFill>
            <w14:solidFill>
              <w14:schemeClr w14:val="tx1"/>
            </w14:solidFill>
          </w14:textFill>
        </w:rPr>
        <w:t>%。主要原因是按照中央八项规定及厉行节约、反对浪费的要求，简化接待程序，严格控制用餐及住宿标准，减少公务接待开支。 </w:t>
      </w:r>
      <w:r>
        <w:rPr>
          <w:rFonts w:hint="eastAsia" w:ascii="FangSong" w:hAnsi="FangSong" w:eastAsia="FangSong" w:cs="FangSong"/>
          <w:color w:val="000000" w:themeColor="text1"/>
          <w:kern w:val="0"/>
          <w:sz w:val="32"/>
          <w:szCs w:val="32"/>
          <w14:textFill>
            <w14:solidFill>
              <w14:schemeClr w14:val="tx1"/>
            </w14:solidFill>
          </w14:textFill>
        </w:rPr>
        <w:br w:type="textWrapping"/>
      </w:r>
      <w:r>
        <w:rPr>
          <w:rFonts w:hint="eastAsia" w:ascii="FangSong" w:hAnsi="FangSong" w:eastAsia="FangSong" w:cs="FangSong"/>
          <w:color w:val="000000" w:themeColor="text1"/>
          <w:kern w:val="0"/>
          <w:sz w:val="32"/>
          <w:szCs w:val="32"/>
          <w14:textFill>
            <w14:solidFill>
              <w14:schemeClr w14:val="tx1"/>
            </w14:solidFill>
          </w14:textFill>
        </w:rPr>
        <w:t>　　202</w:t>
      </w:r>
      <w:r>
        <w:rPr>
          <w:rFonts w:hint="eastAsia" w:ascii="FangSong" w:hAnsi="FangSong" w:eastAsia="FangSong" w:cs="FangSong"/>
          <w:color w:val="000000" w:themeColor="text1"/>
          <w:kern w:val="0"/>
          <w:sz w:val="32"/>
          <w:szCs w:val="32"/>
          <w:lang w:val="en-US" w:eastAsia="zh-CN"/>
          <w14:textFill>
            <w14:solidFill>
              <w14:schemeClr w14:val="tx1"/>
            </w14:solidFill>
          </w14:textFill>
        </w:rPr>
        <w:t>3</w:t>
      </w:r>
      <w:r>
        <w:rPr>
          <w:rFonts w:hint="eastAsia" w:ascii="FangSong" w:hAnsi="FangSong" w:eastAsia="FangSong" w:cs="FangSong"/>
          <w:color w:val="000000" w:themeColor="text1"/>
          <w:kern w:val="0"/>
          <w:sz w:val="32"/>
          <w:szCs w:val="32"/>
          <w14:textFill>
            <w14:solidFill>
              <w14:schemeClr w14:val="tx1"/>
            </w14:solidFill>
          </w14:textFill>
        </w:rPr>
        <w:t>年公务接待费计划用于</w:t>
      </w:r>
      <w:r>
        <w:rPr>
          <w:rFonts w:hint="eastAsia" w:ascii="FangSong" w:hAnsi="FangSong" w:eastAsia="FangSong" w:cs="FangSong"/>
          <w:color w:val="000000" w:themeColor="text1"/>
          <w:kern w:val="0"/>
          <w:sz w:val="32"/>
          <w:szCs w:val="32"/>
          <w:lang w:eastAsia="zh-CN"/>
          <w14:textFill>
            <w14:solidFill>
              <w14:schemeClr w14:val="tx1"/>
            </w14:solidFill>
          </w14:textFill>
        </w:rPr>
        <w:t>乐山市委党校</w:t>
      </w:r>
      <w:r>
        <w:rPr>
          <w:rFonts w:hint="eastAsia" w:ascii="FangSong" w:hAnsi="FangSong" w:eastAsia="FangSong" w:cs="FangSong"/>
          <w:color w:val="000000" w:themeColor="text1"/>
          <w:kern w:val="0"/>
          <w:sz w:val="32"/>
          <w:szCs w:val="32"/>
          <w14:textFill>
            <w14:solidFill>
              <w14:schemeClr w14:val="tx1"/>
            </w14:solidFill>
          </w14:textFill>
        </w:rPr>
        <w:t>调研指导工作和</w:t>
      </w:r>
      <w:r>
        <w:rPr>
          <w:rFonts w:hint="eastAsia" w:ascii="FangSong" w:hAnsi="FangSong" w:eastAsia="FangSong" w:cs="FangSong"/>
          <w:color w:val="000000" w:themeColor="text1"/>
          <w:kern w:val="0"/>
          <w:sz w:val="32"/>
          <w:szCs w:val="32"/>
          <w:lang w:eastAsia="zh-CN"/>
          <w14:textFill>
            <w14:solidFill>
              <w14:schemeClr w14:val="tx1"/>
            </w14:solidFill>
          </w14:textFill>
        </w:rPr>
        <w:t>外聘教师</w:t>
      </w:r>
      <w:r>
        <w:rPr>
          <w:rFonts w:hint="eastAsia" w:ascii="FangSong" w:hAnsi="FangSong" w:eastAsia="FangSong" w:cs="FangSong"/>
          <w:color w:val="000000" w:themeColor="text1"/>
          <w:kern w:val="0"/>
          <w:sz w:val="32"/>
          <w:szCs w:val="32"/>
          <w14:textFill>
            <w14:solidFill>
              <w14:schemeClr w14:val="tx1"/>
            </w14:solidFill>
          </w14:textFill>
        </w:rPr>
        <w:t>来我单位交流学习等。 </w:t>
      </w:r>
      <w:r>
        <w:rPr>
          <w:rFonts w:hint="eastAsia" w:ascii="FangSong" w:hAnsi="FangSong" w:eastAsia="FangSong" w:cs="FangSong"/>
          <w:color w:val="000000" w:themeColor="text1"/>
          <w:kern w:val="0"/>
          <w:sz w:val="32"/>
          <w:szCs w:val="32"/>
          <w14:textFill>
            <w14:solidFill>
              <w14:schemeClr w14:val="tx1"/>
            </w14:solidFill>
          </w14:textFill>
        </w:rPr>
        <w:br w:type="textWrapping"/>
      </w:r>
      <w:r>
        <w:rPr>
          <w:rFonts w:hint="eastAsia" w:ascii="FangSong" w:hAnsi="FangSong" w:eastAsia="FangSong" w:cs="FangSong"/>
          <w:color w:val="000000" w:themeColor="text1"/>
          <w:kern w:val="0"/>
          <w:sz w:val="32"/>
          <w:szCs w:val="32"/>
          <w14:textFill>
            <w14:solidFill>
              <w14:schemeClr w14:val="tx1"/>
            </w14:solidFill>
          </w14:textFill>
        </w:rPr>
        <w:t>　　3.公务用车购置及运行维护费较上年预算减少</w:t>
      </w:r>
      <w:r>
        <w:rPr>
          <w:rFonts w:hint="eastAsia" w:ascii="FangSong" w:hAnsi="FangSong" w:eastAsia="FangSong" w:cs="FangSong"/>
          <w:color w:val="000000" w:themeColor="text1"/>
          <w:kern w:val="0"/>
          <w:sz w:val="32"/>
          <w:szCs w:val="32"/>
          <w:lang w:val="en-US" w:eastAsia="zh-CN"/>
          <w14:textFill>
            <w14:solidFill>
              <w14:schemeClr w14:val="tx1"/>
            </w14:solidFill>
          </w14:textFill>
        </w:rPr>
        <w:t>0</w:t>
      </w:r>
      <w:r>
        <w:rPr>
          <w:rFonts w:hint="eastAsia" w:ascii="FangSong" w:hAnsi="FangSong" w:eastAsia="FangSong" w:cs="FangSong"/>
          <w:color w:val="000000" w:themeColor="text1"/>
          <w:kern w:val="0"/>
          <w:sz w:val="32"/>
          <w:szCs w:val="32"/>
          <w14:textFill>
            <w14:solidFill>
              <w14:schemeClr w14:val="tx1"/>
            </w14:solidFill>
          </w14:textFill>
        </w:rPr>
        <w:t>万元，下降</w:t>
      </w:r>
      <w:r>
        <w:rPr>
          <w:rFonts w:hint="eastAsia" w:ascii="FangSong" w:hAnsi="FangSong" w:eastAsia="FangSong" w:cs="FangSong"/>
          <w:color w:val="000000" w:themeColor="text1"/>
          <w:kern w:val="0"/>
          <w:sz w:val="32"/>
          <w:szCs w:val="32"/>
          <w:lang w:val="en-US" w:eastAsia="zh-CN"/>
          <w14:textFill>
            <w14:solidFill>
              <w14:schemeClr w14:val="tx1"/>
            </w14:solidFill>
          </w14:textFill>
        </w:rPr>
        <w:t>0</w:t>
      </w:r>
      <w:r>
        <w:rPr>
          <w:rFonts w:hint="eastAsia" w:ascii="FangSong" w:hAnsi="FangSong" w:eastAsia="FangSong" w:cs="FangSong"/>
          <w:color w:val="000000" w:themeColor="text1"/>
          <w:kern w:val="0"/>
          <w:sz w:val="32"/>
          <w:szCs w:val="32"/>
          <w14:textFill>
            <w14:solidFill>
              <w14:schemeClr w14:val="tx1"/>
            </w14:solidFill>
          </w14:textFill>
        </w:rPr>
        <w:t>%。 </w:t>
      </w:r>
      <w:r>
        <w:rPr>
          <w:rFonts w:hint="eastAsia" w:ascii="FangSong" w:hAnsi="FangSong" w:eastAsia="FangSong" w:cs="FangSong"/>
          <w:color w:val="000000" w:themeColor="text1"/>
          <w:kern w:val="0"/>
          <w:sz w:val="32"/>
          <w:szCs w:val="32"/>
          <w14:textFill>
            <w14:solidFill>
              <w14:schemeClr w14:val="tx1"/>
            </w14:solidFill>
          </w14:textFill>
        </w:rPr>
        <w:br w:type="textWrapping"/>
      </w:r>
      <w:r>
        <w:rPr>
          <w:rFonts w:hint="eastAsia" w:ascii="FangSong" w:hAnsi="FangSong" w:eastAsia="FangSong" w:cs="FangSong"/>
          <w:color w:val="000000" w:themeColor="text1"/>
          <w:kern w:val="0"/>
          <w:sz w:val="32"/>
          <w:szCs w:val="32"/>
          <w14:textFill>
            <w14:solidFill>
              <w14:schemeClr w14:val="tx1"/>
            </w14:solidFill>
          </w14:textFill>
        </w:rPr>
        <w:t>　　单位现有公务用车</w:t>
      </w:r>
      <w:r>
        <w:rPr>
          <w:rFonts w:hint="eastAsia" w:ascii="FangSong" w:hAnsi="FangSong" w:eastAsia="FangSong" w:cs="FangSong"/>
          <w:color w:val="000000" w:themeColor="text1"/>
          <w:kern w:val="0"/>
          <w:sz w:val="32"/>
          <w:szCs w:val="32"/>
          <w:lang w:val="en-US" w:eastAsia="zh-CN"/>
          <w14:textFill>
            <w14:solidFill>
              <w14:schemeClr w14:val="tx1"/>
            </w14:solidFill>
          </w14:textFill>
        </w:rPr>
        <w:t>0</w:t>
      </w:r>
      <w:r>
        <w:rPr>
          <w:rFonts w:hint="eastAsia" w:ascii="FangSong" w:hAnsi="FangSong" w:eastAsia="FangSong" w:cs="FangSong"/>
          <w:color w:val="000000" w:themeColor="text1"/>
          <w:kern w:val="0"/>
          <w:sz w:val="32"/>
          <w:szCs w:val="32"/>
          <w14:textFill>
            <w14:solidFill>
              <w14:schemeClr w14:val="tx1"/>
            </w14:solidFill>
          </w14:textFill>
        </w:rPr>
        <w:t>辆，其中：轿车</w:t>
      </w:r>
      <w:r>
        <w:rPr>
          <w:rFonts w:hint="eastAsia" w:ascii="FangSong" w:hAnsi="FangSong" w:eastAsia="FangSong" w:cs="FangSong"/>
          <w:color w:val="000000" w:themeColor="text1"/>
          <w:kern w:val="0"/>
          <w:sz w:val="32"/>
          <w:szCs w:val="32"/>
          <w:lang w:val="en-US" w:eastAsia="zh-CN"/>
          <w14:textFill>
            <w14:solidFill>
              <w14:schemeClr w14:val="tx1"/>
            </w14:solidFill>
          </w14:textFill>
        </w:rPr>
        <w:t>0</w:t>
      </w:r>
      <w:r>
        <w:rPr>
          <w:rFonts w:hint="eastAsia" w:ascii="FangSong" w:hAnsi="FangSong" w:eastAsia="FangSong" w:cs="FangSong"/>
          <w:color w:val="000000" w:themeColor="text1"/>
          <w:kern w:val="0"/>
          <w:sz w:val="32"/>
          <w:szCs w:val="32"/>
          <w14:textFill>
            <w14:solidFill>
              <w14:schemeClr w14:val="tx1"/>
            </w14:solidFill>
          </w14:textFill>
        </w:rPr>
        <w:t>辆，越野车</w:t>
      </w:r>
      <w:r>
        <w:rPr>
          <w:rFonts w:hint="eastAsia" w:ascii="FangSong" w:hAnsi="FangSong" w:eastAsia="FangSong" w:cs="FangSong"/>
          <w:color w:val="000000" w:themeColor="text1"/>
          <w:kern w:val="0"/>
          <w:sz w:val="32"/>
          <w:szCs w:val="32"/>
          <w:lang w:val="en-US" w:eastAsia="zh-CN"/>
          <w14:textFill>
            <w14:solidFill>
              <w14:schemeClr w14:val="tx1"/>
            </w14:solidFill>
          </w14:textFill>
        </w:rPr>
        <w:t>0</w:t>
      </w:r>
      <w:r>
        <w:rPr>
          <w:rFonts w:hint="eastAsia" w:ascii="FangSong" w:hAnsi="FangSong" w:eastAsia="FangSong" w:cs="FangSong"/>
          <w:color w:val="000000" w:themeColor="text1"/>
          <w:kern w:val="0"/>
          <w:sz w:val="32"/>
          <w:szCs w:val="32"/>
          <w14:textFill>
            <w14:solidFill>
              <w14:schemeClr w14:val="tx1"/>
            </w14:solidFill>
          </w14:textFill>
        </w:rPr>
        <w:t>辆，其他车型</w:t>
      </w:r>
      <w:r>
        <w:rPr>
          <w:rFonts w:hint="eastAsia" w:ascii="FangSong" w:hAnsi="FangSong" w:eastAsia="FangSong" w:cs="FangSong"/>
          <w:color w:val="000000" w:themeColor="text1"/>
          <w:kern w:val="0"/>
          <w:sz w:val="32"/>
          <w:szCs w:val="32"/>
          <w:lang w:val="en-US" w:eastAsia="zh-CN"/>
          <w14:textFill>
            <w14:solidFill>
              <w14:schemeClr w14:val="tx1"/>
            </w14:solidFill>
          </w14:textFill>
        </w:rPr>
        <w:t>0</w:t>
      </w:r>
      <w:r>
        <w:rPr>
          <w:rFonts w:hint="eastAsia" w:ascii="FangSong" w:hAnsi="FangSong" w:eastAsia="FangSong" w:cs="FangSong"/>
          <w:color w:val="000000" w:themeColor="text1"/>
          <w:kern w:val="0"/>
          <w:sz w:val="32"/>
          <w:szCs w:val="32"/>
          <w14:textFill>
            <w14:solidFill>
              <w14:schemeClr w14:val="tx1"/>
            </w14:solidFill>
          </w14:textFill>
        </w:rPr>
        <w:t>辆。 </w:t>
      </w:r>
      <w:r>
        <w:rPr>
          <w:rFonts w:hint="eastAsia" w:ascii="FangSong" w:hAnsi="FangSong" w:eastAsia="FangSong" w:cs="FangSong"/>
          <w:color w:val="000000" w:themeColor="text1"/>
          <w:kern w:val="0"/>
          <w:sz w:val="32"/>
          <w:szCs w:val="32"/>
          <w14:textFill>
            <w14:solidFill>
              <w14:schemeClr w14:val="tx1"/>
            </w14:solidFill>
          </w14:textFill>
        </w:rPr>
        <w:br w:type="textWrapping"/>
      </w:r>
      <w:r>
        <w:rPr>
          <w:rFonts w:hint="eastAsia" w:ascii="FangSong" w:hAnsi="FangSong" w:eastAsia="FangSong" w:cs="FangSong"/>
          <w:color w:val="000000" w:themeColor="text1"/>
          <w:kern w:val="0"/>
          <w:sz w:val="32"/>
          <w:szCs w:val="32"/>
          <w14:textFill>
            <w14:solidFill>
              <w14:schemeClr w14:val="tx1"/>
            </w14:solidFill>
          </w14:textFill>
        </w:rPr>
        <w:t>　　202</w:t>
      </w:r>
      <w:r>
        <w:rPr>
          <w:rFonts w:hint="eastAsia" w:ascii="FangSong" w:hAnsi="FangSong" w:eastAsia="FangSong" w:cs="FangSong"/>
          <w:color w:val="000000" w:themeColor="text1"/>
          <w:kern w:val="0"/>
          <w:sz w:val="32"/>
          <w:szCs w:val="32"/>
          <w:lang w:val="en-US" w:eastAsia="zh-CN"/>
          <w14:textFill>
            <w14:solidFill>
              <w14:schemeClr w14:val="tx1"/>
            </w14:solidFill>
          </w14:textFill>
        </w:rPr>
        <w:t>3</w:t>
      </w:r>
      <w:r>
        <w:rPr>
          <w:rFonts w:hint="eastAsia" w:ascii="FangSong" w:hAnsi="FangSong" w:eastAsia="FangSong" w:cs="FangSong"/>
          <w:color w:val="000000" w:themeColor="text1"/>
          <w:kern w:val="0"/>
          <w:sz w:val="32"/>
          <w:szCs w:val="32"/>
          <w14:textFill>
            <w14:solidFill>
              <w14:schemeClr w14:val="tx1"/>
            </w14:solidFill>
          </w14:textFill>
        </w:rPr>
        <w:t>年安排公务用车运行维护费</w:t>
      </w:r>
      <w:r>
        <w:rPr>
          <w:rFonts w:hint="eastAsia" w:ascii="FangSong" w:hAnsi="FangSong" w:eastAsia="FangSong" w:cs="FangSong"/>
          <w:color w:val="000000" w:themeColor="text1"/>
          <w:kern w:val="0"/>
          <w:sz w:val="32"/>
          <w:szCs w:val="32"/>
          <w:lang w:val="en-US" w:eastAsia="zh-CN"/>
          <w14:textFill>
            <w14:solidFill>
              <w14:schemeClr w14:val="tx1"/>
            </w14:solidFill>
          </w14:textFill>
        </w:rPr>
        <w:t>0</w:t>
      </w:r>
      <w:r>
        <w:rPr>
          <w:rFonts w:hint="eastAsia" w:ascii="FangSong" w:hAnsi="FangSong" w:eastAsia="FangSong" w:cs="FangSong"/>
          <w:color w:val="000000" w:themeColor="text1"/>
          <w:kern w:val="0"/>
          <w:sz w:val="32"/>
          <w:szCs w:val="32"/>
          <w14:textFill>
            <w14:solidFill>
              <w14:schemeClr w14:val="tx1"/>
            </w14:solidFill>
          </w14:textFill>
        </w:rPr>
        <w:t>万元，用于公务用车燃油、维修、保险及其他车辆支出。 </w:t>
      </w:r>
      <w:r>
        <w:rPr>
          <w:rFonts w:hint="eastAsia" w:ascii="FangSong" w:hAnsi="FangSong" w:eastAsia="FangSong" w:cs="FangSong"/>
          <w:color w:val="000000" w:themeColor="text1"/>
          <w:kern w:val="0"/>
          <w:sz w:val="32"/>
          <w:szCs w:val="32"/>
          <w14:textFill>
            <w14:solidFill>
              <w14:schemeClr w14:val="tx1"/>
            </w14:solidFill>
          </w14:textFill>
        </w:rPr>
        <w:br w:type="textWrapping"/>
      </w:r>
      <w:r>
        <w:rPr>
          <w:rFonts w:hint="eastAsia" w:ascii="FangSong" w:hAnsi="FangSong" w:eastAsia="FangSong" w:cs="FangSong"/>
          <w:color w:val="000000" w:themeColor="text1"/>
          <w:kern w:val="0"/>
          <w:sz w:val="32"/>
          <w:szCs w:val="32"/>
          <w14:textFill>
            <w14:solidFill>
              <w14:schemeClr w14:val="tx1"/>
            </w14:solidFill>
          </w14:textFill>
        </w:rPr>
        <w:t>　</w:t>
      </w:r>
      <w:r>
        <w:rPr>
          <w:rFonts w:hint="eastAsia" w:ascii="FangSong" w:hAnsi="FangSong" w:eastAsia="FangSong" w:cs="FangSong"/>
          <w:b/>
          <w:color w:val="000000" w:themeColor="text1"/>
          <w:kern w:val="0"/>
          <w:sz w:val="32"/>
          <w:szCs w:val="32"/>
          <w14:textFill>
            <w14:solidFill>
              <w14:schemeClr w14:val="tx1"/>
            </w14:solidFill>
          </w14:textFill>
        </w:rPr>
        <w:t>　</w:t>
      </w:r>
      <w:r>
        <w:rPr>
          <w:rFonts w:hint="eastAsia" w:ascii="FangSong" w:hAnsi="FangSong" w:eastAsia="FangSong" w:cs="FangSong"/>
          <w:b/>
          <w:color w:val="000000" w:themeColor="text1"/>
          <w:kern w:val="0"/>
          <w:sz w:val="32"/>
          <w:szCs w:val="32"/>
          <w:lang w:eastAsia="zh-CN"/>
          <w14:textFill>
            <w14:solidFill>
              <w14:schemeClr w14:val="tx1"/>
            </w14:solidFill>
          </w14:textFill>
        </w:rPr>
        <w:t>九</w:t>
      </w:r>
      <w:r>
        <w:rPr>
          <w:rFonts w:hint="eastAsia" w:ascii="FangSong" w:hAnsi="FangSong" w:eastAsia="FangSong" w:cs="FangSong"/>
          <w:b/>
          <w:color w:val="000000" w:themeColor="text1"/>
          <w:kern w:val="0"/>
          <w:sz w:val="32"/>
          <w:szCs w:val="32"/>
          <w14:textFill>
            <w14:solidFill>
              <w14:schemeClr w14:val="tx1"/>
            </w14:solidFill>
          </w14:textFill>
        </w:rPr>
        <w:t>、其他重要事项的情况说明</w:t>
      </w:r>
      <w:r>
        <w:rPr>
          <w:rFonts w:hint="eastAsia" w:ascii="FangSong" w:hAnsi="FangSong" w:eastAsia="FangSong" w:cs="FangSong"/>
          <w:color w:val="000000" w:themeColor="text1"/>
          <w:kern w:val="0"/>
          <w:sz w:val="32"/>
          <w:szCs w:val="32"/>
          <w14:textFill>
            <w14:solidFill>
              <w14:schemeClr w14:val="tx1"/>
            </w14:solidFill>
          </w14:textFill>
        </w:rPr>
        <w:t> </w:t>
      </w:r>
      <w:r>
        <w:rPr>
          <w:rFonts w:hint="eastAsia" w:ascii="FangSong" w:hAnsi="FangSong" w:eastAsia="FangSong" w:cs="FangSong"/>
          <w:color w:val="000000" w:themeColor="text1"/>
          <w:kern w:val="0"/>
          <w:sz w:val="32"/>
          <w:szCs w:val="32"/>
          <w14:textFill>
            <w14:solidFill>
              <w14:schemeClr w14:val="tx1"/>
            </w14:solidFill>
          </w14:textFill>
        </w:rPr>
        <w:br w:type="textWrapping"/>
      </w:r>
      <w:r>
        <w:rPr>
          <w:rFonts w:hint="eastAsia" w:ascii="FangSong" w:hAnsi="FangSong" w:eastAsia="FangSong" w:cs="FangSong"/>
          <w:color w:val="000000" w:themeColor="text1"/>
          <w:kern w:val="0"/>
          <w:sz w:val="32"/>
          <w:szCs w:val="32"/>
          <w14:textFill>
            <w14:solidFill>
              <w14:schemeClr w14:val="tx1"/>
            </w14:solidFill>
          </w14:textFill>
        </w:rPr>
        <w:t>　 （一）机关运行经费。 </w:t>
      </w:r>
      <w:r>
        <w:rPr>
          <w:rFonts w:hint="eastAsia" w:ascii="FangSong" w:hAnsi="FangSong" w:eastAsia="FangSong" w:cs="FangSong"/>
          <w:color w:val="000000" w:themeColor="text1"/>
          <w:kern w:val="0"/>
          <w:sz w:val="32"/>
          <w:szCs w:val="32"/>
          <w14:textFill>
            <w14:solidFill>
              <w14:schemeClr w14:val="tx1"/>
            </w14:solidFill>
          </w14:textFill>
        </w:rPr>
        <w:br w:type="textWrapping"/>
      </w:r>
      <w:r>
        <w:rPr>
          <w:rFonts w:hint="eastAsia" w:ascii="FangSong" w:hAnsi="FangSong" w:eastAsia="FangSong" w:cs="FangSong"/>
          <w:color w:val="000000" w:themeColor="text1"/>
          <w:kern w:val="0"/>
          <w:sz w:val="32"/>
          <w:szCs w:val="32"/>
          <w14:textFill>
            <w14:solidFill>
              <w14:schemeClr w14:val="tx1"/>
            </w14:solidFill>
          </w14:textFill>
        </w:rPr>
        <w:t xml:space="preserve">    </w:t>
      </w:r>
      <w:r>
        <w:rPr>
          <w:rFonts w:hint="eastAsia" w:ascii="FangSong" w:hAnsi="FangSong" w:eastAsia="FangSong" w:cs="FangSong"/>
          <w:color w:val="000000" w:themeColor="text1"/>
          <w:sz w:val="32"/>
          <w:szCs w:val="32"/>
          <w:shd w:val="clear" w:color="auto" w:fill="FFFFFF"/>
          <w14:textFill>
            <w14:solidFill>
              <w14:schemeClr w14:val="tx1"/>
            </w14:solidFill>
          </w14:textFill>
        </w:rPr>
        <w:t>按照《关于印发</w:t>
      </w:r>
      <w:r>
        <w:rPr>
          <w:rFonts w:hint="eastAsia" w:ascii="FangSong" w:hAnsi="FangSong" w:eastAsia="FangSong" w:cs="FangSong"/>
          <w:color w:val="000000" w:themeColor="text1"/>
          <w:sz w:val="32"/>
          <w:szCs w:val="32"/>
          <w:shd w:val="clear" w:color="auto" w:fill="FFFFFF"/>
          <w:lang w:eastAsia="zh-CN"/>
          <w14:textFill>
            <w14:solidFill>
              <w14:schemeClr w14:val="tx1"/>
            </w14:solidFill>
          </w14:textFill>
        </w:rPr>
        <w:t>〈</w:t>
      </w:r>
      <w:r>
        <w:rPr>
          <w:rFonts w:hint="eastAsia" w:ascii="FangSong" w:hAnsi="FangSong" w:eastAsia="FangSong" w:cs="FangSong"/>
          <w:color w:val="000000" w:themeColor="text1"/>
          <w:sz w:val="32"/>
          <w:szCs w:val="32"/>
          <w:shd w:val="clear" w:color="auto" w:fill="FFFFFF"/>
          <w14:textFill>
            <w14:solidFill>
              <w14:schemeClr w14:val="tx1"/>
            </w14:solidFill>
          </w14:textFill>
        </w:rPr>
        <w:t>地方预决算公开操作规程</w:t>
      </w:r>
      <w:r>
        <w:rPr>
          <w:rFonts w:hint="eastAsia" w:ascii="FangSong" w:hAnsi="FangSong" w:eastAsia="FangSong" w:cs="FangSong"/>
          <w:color w:val="000000" w:themeColor="text1"/>
          <w:sz w:val="32"/>
          <w:szCs w:val="32"/>
          <w:shd w:val="clear" w:color="auto" w:fill="FFFFFF"/>
          <w:lang w:eastAsia="zh-CN"/>
          <w14:textFill>
            <w14:solidFill>
              <w14:schemeClr w14:val="tx1"/>
            </w14:solidFill>
          </w14:textFill>
        </w:rPr>
        <w:t>〉</w:t>
      </w:r>
      <w:r>
        <w:rPr>
          <w:rFonts w:hint="eastAsia" w:ascii="FangSong" w:hAnsi="FangSong" w:eastAsia="FangSong" w:cs="FangSong"/>
          <w:color w:val="000000" w:themeColor="text1"/>
          <w:sz w:val="32"/>
          <w:szCs w:val="32"/>
          <w:shd w:val="clear" w:color="auto" w:fill="FFFFFF"/>
          <w14:textFill>
            <w14:solidFill>
              <w14:schemeClr w14:val="tx1"/>
            </w14:solidFill>
          </w14:textFill>
        </w:rPr>
        <w:t>的通知》（财预〔2016〕143号），部门机关运行经费是指各部门的公用经费，包括办公及印刷费、邮电费、差旅费、会议费、福利费、日常维修费、专用材料及一般设备购置费、办公用房水电费、办公用房取暖费、办公用房物业管理费、公务用车运行维护费以及其他等费用。</w:t>
      </w:r>
      <w:r>
        <w:rPr>
          <w:rFonts w:hint="eastAsia" w:ascii="FangSong" w:hAnsi="FangSong" w:eastAsia="FangSong" w:cs="FangSong"/>
          <w:color w:val="000000" w:themeColor="text1"/>
          <w:sz w:val="32"/>
          <w:szCs w:val="32"/>
          <w:lang w:eastAsia="zh-CN"/>
          <w14:textFill>
            <w14:solidFill>
              <w14:schemeClr w14:val="tx1"/>
            </w14:solidFill>
          </w14:textFill>
        </w:rPr>
        <w:t>县委党校</w:t>
      </w:r>
      <w:r>
        <w:rPr>
          <w:rFonts w:hint="eastAsia" w:ascii="FangSong" w:hAnsi="FangSong" w:eastAsia="FangSong" w:cs="FangSong"/>
          <w:color w:val="000000" w:themeColor="text1"/>
          <w:sz w:val="32"/>
          <w:szCs w:val="32"/>
          <w:shd w:val="clear" w:color="auto" w:fill="FFFFFF"/>
          <w14:textFill>
            <w14:solidFill>
              <w14:schemeClr w14:val="tx1"/>
            </w14:solidFill>
          </w14:textFill>
        </w:rPr>
        <w:t>202</w:t>
      </w:r>
      <w:r>
        <w:rPr>
          <w:rFonts w:hint="eastAsia" w:ascii="FangSong" w:hAnsi="FangSong" w:eastAsia="FangSong" w:cs="FangSong"/>
          <w:color w:val="000000" w:themeColor="text1"/>
          <w:sz w:val="32"/>
          <w:szCs w:val="32"/>
          <w:shd w:val="clear" w:color="auto" w:fill="FFFFFF"/>
          <w:lang w:val="en-US" w:eastAsia="zh-CN"/>
          <w14:textFill>
            <w14:solidFill>
              <w14:schemeClr w14:val="tx1"/>
            </w14:solidFill>
          </w14:textFill>
        </w:rPr>
        <w:t>3</w:t>
      </w:r>
      <w:r>
        <w:rPr>
          <w:rFonts w:hint="eastAsia" w:ascii="FangSong" w:hAnsi="FangSong" w:eastAsia="FangSong" w:cs="FangSong"/>
          <w:color w:val="000000" w:themeColor="text1"/>
          <w:sz w:val="32"/>
          <w:szCs w:val="32"/>
          <w:shd w:val="clear" w:color="auto" w:fill="FFFFFF"/>
          <w14:textFill>
            <w14:solidFill>
              <w14:schemeClr w14:val="tx1"/>
            </w14:solidFill>
          </w14:textFill>
        </w:rPr>
        <w:t>年履行一般行政管理职能，合计</w:t>
      </w:r>
      <w:r>
        <w:rPr>
          <w:rFonts w:hint="eastAsia" w:ascii="FangSong" w:hAnsi="FangSong" w:eastAsia="FangSong" w:cs="FangSong"/>
          <w:color w:val="000000" w:themeColor="text1"/>
          <w:kern w:val="0"/>
          <w:sz w:val="32"/>
          <w:szCs w:val="32"/>
          <w:lang w:val="en-US" w:eastAsia="zh-CN"/>
          <w14:textFill>
            <w14:solidFill>
              <w14:schemeClr w14:val="tx1"/>
            </w14:solidFill>
          </w14:textFill>
        </w:rPr>
        <w:t>34.25</w:t>
      </w:r>
      <w:r>
        <w:rPr>
          <w:rFonts w:hint="eastAsia" w:ascii="FangSong" w:hAnsi="FangSong" w:eastAsia="FangSong" w:cs="FangSong"/>
          <w:color w:val="000000" w:themeColor="text1"/>
          <w:sz w:val="32"/>
          <w:szCs w:val="32"/>
          <w:shd w:val="clear" w:color="auto" w:fill="FFFFFF"/>
          <w14:textFill>
            <w14:solidFill>
              <w14:schemeClr w14:val="tx1"/>
            </w14:solidFill>
          </w14:textFill>
        </w:rPr>
        <w:t>万元。</w:t>
      </w:r>
    </w:p>
    <w:p>
      <w:pPr>
        <w:widowControl/>
        <w:shd w:val="clear" w:color="auto" w:fill="FFFFFF"/>
        <w:ind w:firstLine="640" w:firstLineChars="200"/>
        <w:jc w:val="left"/>
        <w:rPr>
          <w:rFonts w:hint="eastAsia" w:ascii="FangSong" w:hAnsi="FangSong" w:eastAsia="FangSong" w:cs="FangSong"/>
          <w:color w:val="000000" w:themeColor="text1"/>
          <w:kern w:val="0"/>
          <w:sz w:val="32"/>
          <w:szCs w:val="32"/>
          <w14:textFill>
            <w14:solidFill>
              <w14:schemeClr w14:val="tx1"/>
            </w14:solidFill>
          </w14:textFill>
        </w:rPr>
      </w:pPr>
      <w:r>
        <w:rPr>
          <w:rFonts w:hint="eastAsia" w:ascii="FangSong" w:hAnsi="FangSong" w:eastAsia="FangSong" w:cs="FangSong"/>
          <w:color w:val="000000" w:themeColor="text1"/>
          <w:kern w:val="0"/>
          <w:sz w:val="32"/>
          <w:szCs w:val="32"/>
          <w14:textFill>
            <w14:solidFill>
              <w14:schemeClr w14:val="tx1"/>
            </w14:solidFill>
          </w14:textFill>
        </w:rPr>
        <w:t>（二）政府采购情况。 </w:t>
      </w:r>
      <w:r>
        <w:rPr>
          <w:rFonts w:hint="eastAsia" w:ascii="FangSong" w:hAnsi="FangSong" w:eastAsia="FangSong" w:cs="FangSong"/>
          <w:color w:val="000000" w:themeColor="text1"/>
          <w:kern w:val="0"/>
          <w:sz w:val="32"/>
          <w:szCs w:val="32"/>
          <w14:textFill>
            <w14:solidFill>
              <w14:schemeClr w14:val="tx1"/>
            </w14:solidFill>
          </w14:textFill>
        </w:rPr>
        <w:br w:type="textWrapping"/>
      </w:r>
      <w:r>
        <w:rPr>
          <w:rFonts w:hint="eastAsia" w:ascii="FangSong" w:hAnsi="FangSong" w:eastAsia="FangSong" w:cs="FangSong"/>
          <w:color w:val="000000" w:themeColor="text1"/>
          <w:kern w:val="0"/>
          <w:sz w:val="32"/>
          <w:szCs w:val="32"/>
          <w14:textFill>
            <w14:solidFill>
              <w14:schemeClr w14:val="tx1"/>
            </w14:solidFill>
          </w14:textFill>
        </w:rPr>
        <w:t>　　202</w:t>
      </w:r>
      <w:r>
        <w:rPr>
          <w:rFonts w:hint="eastAsia" w:ascii="FangSong" w:hAnsi="FangSong" w:eastAsia="FangSong" w:cs="FangSong"/>
          <w:color w:val="000000" w:themeColor="text1"/>
          <w:kern w:val="0"/>
          <w:sz w:val="32"/>
          <w:szCs w:val="32"/>
          <w:lang w:val="en-US" w:eastAsia="zh-CN"/>
          <w14:textFill>
            <w14:solidFill>
              <w14:schemeClr w14:val="tx1"/>
            </w14:solidFill>
          </w14:textFill>
        </w:rPr>
        <w:t>3</w:t>
      </w:r>
      <w:r>
        <w:rPr>
          <w:rFonts w:hint="eastAsia" w:ascii="FangSong" w:hAnsi="FangSong" w:eastAsia="FangSong" w:cs="FangSong"/>
          <w:color w:val="000000" w:themeColor="text1"/>
          <w:kern w:val="0"/>
          <w:sz w:val="32"/>
          <w:szCs w:val="32"/>
          <w14:textFill>
            <w14:solidFill>
              <w14:schemeClr w14:val="tx1"/>
            </w14:solidFill>
          </w14:textFill>
        </w:rPr>
        <w:t>年，</w:t>
      </w:r>
      <w:r>
        <w:rPr>
          <w:rFonts w:hint="eastAsia" w:ascii="FangSong" w:hAnsi="FangSong" w:eastAsia="FangSong" w:cs="FangSong"/>
          <w:color w:val="000000" w:themeColor="text1"/>
          <w:sz w:val="32"/>
          <w:szCs w:val="32"/>
          <w:lang w:eastAsia="zh-CN"/>
          <w14:textFill>
            <w14:solidFill>
              <w14:schemeClr w14:val="tx1"/>
            </w14:solidFill>
          </w14:textFill>
        </w:rPr>
        <w:t>县委党校</w:t>
      </w:r>
      <w:r>
        <w:rPr>
          <w:rFonts w:hint="eastAsia" w:ascii="FangSong" w:hAnsi="FangSong" w:eastAsia="FangSong" w:cs="FangSong"/>
          <w:color w:val="000000" w:themeColor="text1"/>
          <w:kern w:val="0"/>
          <w:sz w:val="32"/>
          <w:szCs w:val="32"/>
          <w14:textFill>
            <w14:solidFill>
              <w14:schemeClr w14:val="tx1"/>
            </w14:solidFill>
          </w14:textFill>
        </w:rPr>
        <w:t>安排政府采购预算</w:t>
      </w:r>
      <w:r>
        <w:rPr>
          <w:rFonts w:hint="eastAsia" w:ascii="FangSong" w:hAnsi="FangSong" w:eastAsia="FangSong" w:cs="FangSong"/>
          <w:color w:val="000000" w:themeColor="text1"/>
          <w:kern w:val="0"/>
          <w:sz w:val="32"/>
          <w:szCs w:val="32"/>
          <w:lang w:val="en-US" w:eastAsia="zh-CN"/>
          <w14:textFill>
            <w14:solidFill>
              <w14:schemeClr w14:val="tx1"/>
            </w14:solidFill>
          </w14:textFill>
        </w:rPr>
        <w:t>0</w:t>
      </w:r>
      <w:r>
        <w:rPr>
          <w:rFonts w:hint="eastAsia" w:ascii="FangSong" w:hAnsi="FangSong" w:eastAsia="FangSong" w:cs="FangSong"/>
          <w:color w:val="000000" w:themeColor="text1"/>
          <w:kern w:val="0"/>
          <w:sz w:val="32"/>
          <w:szCs w:val="32"/>
          <w14:textFill>
            <w14:solidFill>
              <w14:schemeClr w14:val="tx1"/>
            </w14:solidFill>
          </w14:textFill>
        </w:rPr>
        <w:t>万元，较上年预算减少</w:t>
      </w:r>
      <w:r>
        <w:rPr>
          <w:rFonts w:hint="eastAsia" w:ascii="FangSong" w:hAnsi="FangSong" w:eastAsia="FangSong" w:cs="FangSong"/>
          <w:color w:val="000000" w:themeColor="text1"/>
          <w:kern w:val="0"/>
          <w:sz w:val="32"/>
          <w:szCs w:val="32"/>
          <w:lang w:val="en-US" w:eastAsia="zh-CN"/>
          <w14:textFill>
            <w14:solidFill>
              <w14:schemeClr w14:val="tx1"/>
            </w14:solidFill>
          </w14:textFill>
        </w:rPr>
        <w:t>8.1</w:t>
      </w:r>
      <w:r>
        <w:rPr>
          <w:rFonts w:hint="eastAsia" w:ascii="FangSong" w:hAnsi="FangSong" w:eastAsia="FangSong" w:cs="FangSong"/>
          <w:color w:val="000000" w:themeColor="text1"/>
          <w:kern w:val="0"/>
          <w:sz w:val="32"/>
          <w:szCs w:val="32"/>
          <w14:textFill>
            <w14:solidFill>
              <w14:schemeClr w14:val="tx1"/>
            </w14:solidFill>
          </w14:textFill>
        </w:rPr>
        <w:t>万元。 </w:t>
      </w:r>
    </w:p>
    <w:p>
      <w:pPr>
        <w:widowControl/>
        <w:shd w:val="clear" w:color="auto" w:fill="FFFFFF"/>
        <w:ind w:firstLine="0"/>
        <w:jc w:val="left"/>
        <w:rPr>
          <w:rFonts w:hint="eastAsia" w:ascii="FangSong" w:hAnsi="FangSong" w:eastAsia="FangSong" w:cs="FangSong"/>
          <w:color w:val="000000" w:themeColor="text1"/>
          <w:kern w:val="0"/>
          <w:sz w:val="32"/>
          <w:szCs w:val="32"/>
          <w14:textFill>
            <w14:solidFill>
              <w14:schemeClr w14:val="tx1"/>
            </w14:solidFill>
          </w14:textFill>
        </w:rPr>
      </w:pPr>
      <w:r>
        <w:rPr>
          <w:rFonts w:hint="eastAsia" w:ascii="FangSong" w:hAnsi="FangSong" w:eastAsia="FangSong" w:cs="FangSong"/>
          <w:color w:val="000000" w:themeColor="text1"/>
          <w:kern w:val="0"/>
          <w:sz w:val="32"/>
          <w:szCs w:val="32"/>
          <w14:textFill>
            <w14:solidFill>
              <w14:schemeClr w14:val="tx1"/>
            </w14:solidFill>
          </w14:textFill>
        </w:rPr>
        <w:t>　</w:t>
      </w:r>
      <w:r>
        <w:rPr>
          <w:rFonts w:hint="eastAsia" w:ascii="FangSong" w:hAnsi="FangSong" w:eastAsia="FangSong" w:cs="FangSong"/>
          <w:color w:val="000000" w:themeColor="text1"/>
          <w:kern w:val="0"/>
          <w:sz w:val="32"/>
          <w:szCs w:val="32"/>
          <w:lang w:val="en-US" w:eastAsia="zh-CN"/>
          <w14:textFill>
            <w14:solidFill>
              <w14:schemeClr w14:val="tx1"/>
            </w14:solidFill>
          </w14:textFill>
        </w:rPr>
        <w:t xml:space="preserve"> </w:t>
      </w:r>
      <w:r>
        <w:rPr>
          <w:rFonts w:hint="eastAsia" w:ascii="FangSong" w:hAnsi="FangSong" w:eastAsia="FangSong" w:cs="FangSong"/>
          <w:color w:val="000000" w:themeColor="text1"/>
          <w:kern w:val="0"/>
          <w:sz w:val="32"/>
          <w:szCs w:val="32"/>
          <w14:textFill>
            <w14:solidFill>
              <w14:schemeClr w14:val="tx1"/>
            </w14:solidFill>
          </w14:textFill>
        </w:rPr>
        <w:t>（三）绩效目标设置情况。 </w:t>
      </w:r>
      <w:r>
        <w:rPr>
          <w:rFonts w:hint="eastAsia" w:ascii="FangSong" w:hAnsi="FangSong" w:eastAsia="FangSong" w:cs="FangSong"/>
          <w:color w:val="000000" w:themeColor="text1"/>
          <w:kern w:val="0"/>
          <w:sz w:val="32"/>
          <w:szCs w:val="32"/>
          <w14:textFill>
            <w14:solidFill>
              <w14:schemeClr w14:val="tx1"/>
            </w14:solidFill>
          </w14:textFill>
        </w:rPr>
        <w:br w:type="textWrapping"/>
      </w:r>
      <w:r>
        <w:rPr>
          <w:rFonts w:hint="eastAsia" w:ascii="FangSong" w:hAnsi="FangSong" w:eastAsia="FangSong" w:cs="FangSong"/>
          <w:color w:val="000000" w:themeColor="text1"/>
          <w:kern w:val="0"/>
          <w:sz w:val="32"/>
          <w:szCs w:val="32"/>
          <w14:textFill>
            <w14:solidFill>
              <w14:schemeClr w14:val="tx1"/>
            </w14:solidFill>
          </w14:textFill>
        </w:rPr>
        <w:t>　　202</w:t>
      </w:r>
      <w:r>
        <w:rPr>
          <w:rFonts w:hint="eastAsia" w:ascii="FangSong" w:hAnsi="FangSong" w:eastAsia="FangSong" w:cs="FangSong"/>
          <w:color w:val="000000" w:themeColor="text1"/>
          <w:kern w:val="0"/>
          <w:sz w:val="32"/>
          <w:szCs w:val="32"/>
          <w:lang w:val="en-US" w:eastAsia="zh-CN"/>
          <w14:textFill>
            <w14:solidFill>
              <w14:schemeClr w14:val="tx1"/>
            </w14:solidFill>
          </w14:textFill>
        </w:rPr>
        <w:t>3</w:t>
      </w:r>
      <w:r>
        <w:rPr>
          <w:rFonts w:hint="eastAsia" w:ascii="FangSong" w:hAnsi="FangSong" w:eastAsia="FangSong" w:cs="FangSong"/>
          <w:color w:val="000000" w:themeColor="text1"/>
          <w:kern w:val="0"/>
          <w:sz w:val="32"/>
          <w:szCs w:val="32"/>
          <w14:textFill>
            <w14:solidFill>
              <w14:schemeClr w14:val="tx1"/>
            </w14:solidFill>
          </w14:textFill>
        </w:rPr>
        <w:t>年，</w:t>
      </w:r>
      <w:r>
        <w:rPr>
          <w:rFonts w:hint="eastAsia" w:ascii="FangSong" w:hAnsi="FangSong" w:eastAsia="FangSong" w:cs="FangSong"/>
          <w:color w:val="000000" w:themeColor="text1"/>
          <w:sz w:val="32"/>
          <w:szCs w:val="32"/>
          <w:lang w:eastAsia="zh-CN"/>
          <w14:textFill>
            <w14:solidFill>
              <w14:schemeClr w14:val="tx1"/>
            </w14:solidFill>
          </w14:textFill>
        </w:rPr>
        <w:t>县委党校</w:t>
      </w:r>
      <w:r>
        <w:rPr>
          <w:rFonts w:hint="eastAsia" w:ascii="FangSong" w:hAnsi="FangSong" w:eastAsia="FangSong" w:cs="FangSong"/>
          <w:color w:val="000000" w:themeColor="text1"/>
          <w:kern w:val="0"/>
          <w:sz w:val="32"/>
          <w:szCs w:val="32"/>
          <w14:textFill>
            <w14:solidFill>
              <w14:schemeClr w14:val="tx1"/>
            </w14:solidFill>
          </w14:textFill>
        </w:rPr>
        <w:t>按要求实行绩效目标管理，部门整体绩效目标涉及预算安排</w:t>
      </w:r>
      <w:r>
        <w:rPr>
          <w:rFonts w:hint="eastAsia" w:ascii="FangSong" w:hAnsi="FangSong" w:eastAsia="FangSong" w:cs="FangSong"/>
          <w:color w:val="000000" w:themeColor="text1"/>
          <w:kern w:val="0"/>
          <w:sz w:val="32"/>
          <w:szCs w:val="32"/>
          <w:lang w:val="en-US" w:eastAsia="zh-CN"/>
          <w14:textFill>
            <w14:solidFill>
              <w14:schemeClr w14:val="tx1"/>
            </w14:solidFill>
          </w14:textFill>
        </w:rPr>
        <w:t>247.13</w:t>
      </w:r>
      <w:r>
        <w:rPr>
          <w:rFonts w:hint="eastAsia" w:ascii="FangSong" w:hAnsi="FangSong" w:eastAsia="FangSong" w:cs="FangSong"/>
          <w:color w:val="000000" w:themeColor="text1"/>
          <w:kern w:val="0"/>
          <w:sz w:val="32"/>
          <w:szCs w:val="32"/>
          <w14:textFill>
            <w14:solidFill>
              <w14:schemeClr w14:val="tx1"/>
            </w14:solidFill>
          </w14:textFill>
        </w:rPr>
        <w:t>万元，其中编制了项目绩效目标的预算</w:t>
      </w:r>
      <w:r>
        <w:rPr>
          <w:rFonts w:hint="eastAsia" w:ascii="FangSong" w:hAnsi="FangSong" w:eastAsia="FangSong" w:cs="FangSong"/>
          <w:color w:val="000000" w:themeColor="text1"/>
          <w:kern w:val="0"/>
          <w:sz w:val="32"/>
          <w:szCs w:val="32"/>
          <w:lang w:val="en-US" w:eastAsia="zh-CN"/>
          <w14:textFill>
            <w14:solidFill>
              <w14:schemeClr w14:val="tx1"/>
            </w14:solidFill>
          </w14:textFill>
        </w:rPr>
        <w:t>16</w:t>
      </w:r>
      <w:r>
        <w:rPr>
          <w:rFonts w:hint="eastAsia" w:ascii="FangSong" w:hAnsi="FangSong" w:eastAsia="FangSong" w:cs="FangSong"/>
          <w:color w:val="000000" w:themeColor="text1"/>
          <w:kern w:val="0"/>
          <w:sz w:val="32"/>
          <w:szCs w:val="32"/>
          <w14:textFill>
            <w14:solidFill>
              <w14:schemeClr w14:val="tx1"/>
            </w14:solidFill>
          </w14:textFill>
        </w:rPr>
        <w:t>万元，主要是</w:t>
      </w:r>
      <w:r>
        <w:rPr>
          <w:rFonts w:hint="eastAsia" w:ascii="FangSong" w:hAnsi="FangSong" w:eastAsia="FangSong" w:cs="FangSong"/>
          <w:color w:val="000000" w:themeColor="text1"/>
          <w:kern w:val="0"/>
          <w:sz w:val="32"/>
          <w:szCs w:val="32"/>
          <w:lang w:eastAsia="zh-CN"/>
          <w14:textFill>
            <w14:solidFill>
              <w14:schemeClr w14:val="tx1"/>
            </w14:solidFill>
          </w14:textFill>
        </w:rPr>
        <w:t>县级智库政策研究经费</w:t>
      </w:r>
      <w:r>
        <w:rPr>
          <w:rFonts w:hint="eastAsia" w:ascii="FangSong" w:hAnsi="FangSong" w:eastAsia="FangSong" w:cs="FangSong"/>
          <w:color w:val="000000" w:themeColor="text1"/>
          <w:kern w:val="0"/>
          <w:sz w:val="32"/>
          <w:szCs w:val="32"/>
          <w14:textFill>
            <w14:solidFill>
              <w14:schemeClr w14:val="tx1"/>
            </w14:solidFill>
          </w14:textFill>
        </w:rPr>
        <w:t>项目</w:t>
      </w:r>
      <w:r>
        <w:rPr>
          <w:rFonts w:hint="eastAsia" w:ascii="FangSong" w:hAnsi="FangSong" w:eastAsia="FangSong" w:cs="FangSong"/>
          <w:color w:val="000000" w:themeColor="text1"/>
          <w:kern w:val="0"/>
          <w:sz w:val="32"/>
          <w:szCs w:val="32"/>
          <w:lang w:val="en-US" w:eastAsia="zh-CN"/>
          <w14:textFill>
            <w14:solidFill>
              <w14:schemeClr w14:val="tx1"/>
            </w14:solidFill>
          </w14:textFill>
        </w:rPr>
        <w:t>5万元、</w:t>
      </w:r>
      <w:r>
        <w:rPr>
          <w:rFonts w:hint="eastAsia" w:ascii="FangSong" w:hAnsi="FangSong" w:eastAsia="FangSong" w:cs="FangSong"/>
          <w:color w:val="000000" w:themeColor="text1"/>
          <w:kern w:val="0"/>
          <w:sz w:val="32"/>
          <w:szCs w:val="32"/>
          <w:lang w:eastAsia="zh-CN"/>
          <w14:textFill>
            <w14:solidFill>
              <w14:schemeClr w14:val="tx1"/>
            </w14:solidFill>
          </w14:textFill>
        </w:rPr>
        <w:t>党校工作专项经费</w:t>
      </w:r>
      <w:r>
        <w:rPr>
          <w:rFonts w:hint="eastAsia" w:ascii="FangSong" w:hAnsi="FangSong" w:eastAsia="FangSong" w:cs="FangSong"/>
          <w:color w:val="000000" w:themeColor="text1"/>
          <w:kern w:val="0"/>
          <w:sz w:val="32"/>
          <w:szCs w:val="32"/>
          <w:lang w:val="en-US" w:eastAsia="zh-CN"/>
          <w14:textFill>
            <w14:solidFill>
              <w14:schemeClr w14:val="tx1"/>
            </w14:solidFill>
          </w14:textFill>
        </w:rPr>
        <w:t>11万元</w:t>
      </w:r>
      <w:r>
        <w:rPr>
          <w:rFonts w:hint="eastAsia" w:ascii="FangSong" w:hAnsi="FangSong" w:eastAsia="FangSong" w:cs="FangSong"/>
          <w:color w:val="000000" w:themeColor="text1"/>
          <w:kern w:val="0"/>
          <w:sz w:val="32"/>
          <w:szCs w:val="32"/>
          <w14:textFill>
            <w14:solidFill>
              <w14:schemeClr w14:val="tx1"/>
            </w14:solidFill>
          </w14:textFill>
        </w:rPr>
        <w:t>。 </w:t>
      </w:r>
    </w:p>
    <w:p>
      <w:pPr>
        <w:widowControl/>
        <w:shd w:val="clear" w:color="auto" w:fill="FFFFFF"/>
        <w:ind w:firstLine="640" w:firstLineChars="200"/>
        <w:jc w:val="left"/>
        <w:rPr>
          <w:rFonts w:hint="eastAsia" w:ascii="FangSong" w:hAnsi="FangSong" w:eastAsia="FangSong" w:cs="FangSong"/>
          <w:color w:val="000000" w:themeColor="text1"/>
          <w:kern w:val="0"/>
          <w:sz w:val="32"/>
          <w:szCs w:val="32"/>
          <w14:textFill>
            <w14:solidFill>
              <w14:schemeClr w14:val="tx1"/>
            </w14:solidFill>
          </w14:textFill>
        </w:rPr>
      </w:pPr>
      <w:r>
        <w:rPr>
          <w:rFonts w:hint="eastAsia" w:ascii="FangSong" w:hAnsi="FangSong" w:eastAsia="FangSong" w:cs="FangSong"/>
          <w:color w:val="000000" w:themeColor="text1"/>
          <w:kern w:val="0"/>
          <w:sz w:val="32"/>
          <w:szCs w:val="32"/>
          <w14:textFill>
            <w14:solidFill>
              <w14:schemeClr w14:val="tx1"/>
            </w14:solidFill>
          </w14:textFill>
        </w:rPr>
        <w:t>（四）国有资产占有使用情况。</w:t>
      </w:r>
    </w:p>
    <w:p>
      <w:pPr>
        <w:pStyle w:val="7"/>
        <w:rPr>
          <w:rFonts w:hint="eastAsia" w:ascii="FangSong" w:hAnsi="FangSong" w:eastAsia="FangSong" w:cs="FangSong"/>
          <w:color w:val="000000" w:themeColor="text1"/>
          <w:kern w:val="0"/>
          <w14:textFill>
            <w14:solidFill>
              <w14:schemeClr w14:val="tx1"/>
            </w14:solidFill>
          </w14:textFill>
        </w:rPr>
      </w:pPr>
      <w:r>
        <w:rPr>
          <w:rFonts w:hint="eastAsia" w:ascii="FangSong" w:hAnsi="FangSong" w:eastAsia="FangSong" w:cs="FangSong"/>
          <w:color w:val="000000" w:themeColor="text1"/>
          <w:kern w:val="0"/>
          <w14:textFill>
            <w14:solidFill>
              <w14:schemeClr w14:val="tx1"/>
            </w14:solidFill>
          </w14:textFill>
        </w:rPr>
        <w:t>按照资产管理与预算管理相结合的要求，单位资产</w:t>
      </w:r>
      <w:r>
        <w:rPr>
          <w:rFonts w:hint="eastAsia" w:ascii="FangSong" w:hAnsi="FangSong" w:eastAsia="FangSong" w:cs="FangSong"/>
          <w:color w:val="000000" w:themeColor="text1"/>
          <w:kern w:val="0"/>
          <w:lang w:val="en-US" w:eastAsia="zh-CN"/>
          <w14:textFill>
            <w14:solidFill>
              <w14:schemeClr w14:val="tx1"/>
            </w14:solidFill>
          </w14:textFill>
        </w:rPr>
        <w:t>141.17</w:t>
      </w:r>
      <w:r>
        <w:rPr>
          <w:rFonts w:hint="eastAsia" w:ascii="FangSong" w:hAnsi="FangSong" w:eastAsia="FangSong" w:cs="FangSong"/>
          <w:color w:val="000000" w:themeColor="text1"/>
          <w:kern w:val="0"/>
          <w14:textFill>
            <w14:solidFill>
              <w14:schemeClr w14:val="tx1"/>
            </w14:solidFill>
          </w14:textFill>
        </w:rPr>
        <w:t>万元，其中：共有车辆</w:t>
      </w:r>
      <w:r>
        <w:rPr>
          <w:rFonts w:hint="eastAsia" w:ascii="FangSong" w:hAnsi="FangSong" w:eastAsia="FangSong" w:cs="FangSong"/>
          <w:color w:val="000000" w:themeColor="text1"/>
          <w:kern w:val="0"/>
          <w:lang w:val="en-US" w:eastAsia="zh-CN"/>
          <w14:textFill>
            <w14:solidFill>
              <w14:schemeClr w14:val="tx1"/>
            </w14:solidFill>
          </w14:textFill>
        </w:rPr>
        <w:t>0</w:t>
      </w:r>
      <w:r>
        <w:rPr>
          <w:rFonts w:hint="eastAsia" w:ascii="FangSong" w:hAnsi="FangSong" w:eastAsia="FangSong" w:cs="FangSong"/>
          <w:color w:val="000000" w:themeColor="text1"/>
          <w:kern w:val="0"/>
          <w14:textFill>
            <w14:solidFill>
              <w14:schemeClr w14:val="tx1"/>
            </w14:solidFill>
          </w14:textFill>
        </w:rPr>
        <w:t>辆，单位价值200万元以上大型设备</w:t>
      </w:r>
      <w:r>
        <w:rPr>
          <w:rFonts w:hint="eastAsia" w:ascii="FangSong" w:hAnsi="FangSong" w:eastAsia="FangSong" w:cs="FangSong"/>
          <w:color w:val="000000" w:themeColor="text1"/>
          <w:kern w:val="0"/>
          <w:lang w:val="en-US" w:eastAsia="zh-CN"/>
          <w14:textFill>
            <w14:solidFill>
              <w14:schemeClr w14:val="tx1"/>
            </w14:solidFill>
          </w14:textFill>
        </w:rPr>
        <w:t>0</w:t>
      </w:r>
      <w:r>
        <w:rPr>
          <w:rFonts w:hint="eastAsia" w:ascii="FangSong" w:hAnsi="FangSong" w:eastAsia="FangSong" w:cs="FangSong"/>
          <w:color w:val="000000" w:themeColor="text1"/>
          <w:kern w:val="0"/>
          <w14:textFill>
            <w14:solidFill>
              <w14:schemeClr w14:val="tx1"/>
            </w14:solidFill>
          </w14:textFill>
        </w:rPr>
        <w:t>台（套）。</w:t>
      </w:r>
    </w:p>
    <w:p>
      <w:pPr>
        <w:pStyle w:val="7"/>
        <w:rPr>
          <w:rFonts w:hint="eastAsia" w:ascii="FangSong" w:hAnsi="FangSong" w:eastAsia="FangSong" w:cs="FangSong"/>
          <w:color w:val="000000" w:themeColor="text1"/>
          <w:kern w:val="0"/>
          <w14:textFill>
            <w14:solidFill>
              <w14:schemeClr w14:val="tx1"/>
            </w14:solidFill>
          </w14:textFill>
        </w:rPr>
      </w:pPr>
      <w:r>
        <w:rPr>
          <w:rFonts w:hint="eastAsia" w:ascii="FangSong" w:hAnsi="FangSong" w:eastAsia="FangSong" w:cs="FangSong"/>
          <w:color w:val="000000" w:themeColor="text1"/>
          <w:kern w:val="0"/>
          <w14:textFill>
            <w14:solidFill>
              <w14:schemeClr w14:val="tx1"/>
            </w14:solidFill>
          </w14:textFill>
        </w:rPr>
        <w:t>202</w:t>
      </w:r>
      <w:r>
        <w:rPr>
          <w:rFonts w:hint="eastAsia" w:ascii="FangSong" w:hAnsi="FangSong" w:eastAsia="FangSong" w:cs="FangSong"/>
          <w:color w:val="000000" w:themeColor="text1"/>
          <w:kern w:val="0"/>
          <w:lang w:val="en-US" w:eastAsia="zh-CN"/>
          <w14:textFill>
            <w14:solidFill>
              <w14:schemeClr w14:val="tx1"/>
            </w14:solidFill>
          </w14:textFill>
        </w:rPr>
        <w:t>3</w:t>
      </w:r>
      <w:r>
        <w:rPr>
          <w:rFonts w:hint="eastAsia" w:ascii="FangSong" w:hAnsi="FangSong" w:eastAsia="FangSong" w:cs="FangSong"/>
          <w:color w:val="000000" w:themeColor="text1"/>
          <w:kern w:val="0"/>
          <w14:textFill>
            <w14:solidFill>
              <w14:schemeClr w14:val="tx1"/>
            </w14:solidFill>
          </w14:textFill>
        </w:rPr>
        <w:t>年部门预算未安排购置车辆及单位价值200万元以上大型设备。</w:t>
      </w:r>
    </w:p>
    <w:p>
      <w:pPr>
        <w:widowControl/>
        <w:shd w:val="clear" w:color="auto" w:fill="FFFFFF"/>
        <w:ind w:firstLine="643" w:firstLineChars="200"/>
        <w:jc w:val="left"/>
        <w:rPr>
          <w:rFonts w:hint="eastAsia" w:ascii="FangSong" w:hAnsi="FangSong" w:eastAsia="FangSong" w:cs="FangSong"/>
          <w:b/>
          <w:color w:val="000000" w:themeColor="text1"/>
          <w:kern w:val="0"/>
          <w:sz w:val="32"/>
          <w:szCs w:val="32"/>
          <w14:textFill>
            <w14:solidFill>
              <w14:schemeClr w14:val="tx1"/>
            </w14:solidFill>
          </w14:textFill>
        </w:rPr>
      </w:pPr>
    </w:p>
    <w:p>
      <w:pPr>
        <w:widowControl/>
        <w:shd w:val="clear" w:color="auto" w:fill="FFFFFF"/>
        <w:ind w:firstLine="643" w:firstLineChars="200"/>
        <w:jc w:val="left"/>
        <w:rPr>
          <w:rFonts w:ascii="FangSong" w:hAnsi="FangSong" w:eastAsia="FangSong" w:cs="SimSun"/>
          <w:b/>
          <w:color w:val="000000" w:themeColor="text1"/>
          <w:kern w:val="0"/>
          <w:sz w:val="32"/>
          <w:szCs w:val="32"/>
          <w14:textFill>
            <w14:solidFill>
              <w14:schemeClr w14:val="tx1"/>
            </w14:solidFill>
          </w14:textFill>
        </w:rPr>
      </w:pPr>
    </w:p>
    <w:p>
      <w:pPr>
        <w:widowControl/>
        <w:shd w:val="clear" w:color="auto" w:fill="FFFFFF"/>
        <w:ind w:firstLine="643" w:firstLineChars="200"/>
        <w:jc w:val="left"/>
        <w:rPr>
          <w:rFonts w:ascii="FangSong" w:hAnsi="FangSong" w:eastAsia="FangSong" w:cs="SimSun"/>
          <w:b/>
          <w:color w:val="000000" w:themeColor="text1"/>
          <w:kern w:val="0"/>
          <w:sz w:val="32"/>
          <w:szCs w:val="32"/>
          <w14:textFill>
            <w14:solidFill>
              <w14:schemeClr w14:val="tx1"/>
            </w14:solidFill>
          </w14:textFill>
        </w:rPr>
      </w:pPr>
    </w:p>
    <w:p>
      <w:pPr>
        <w:widowControl/>
        <w:shd w:val="clear" w:color="auto" w:fill="FFFFFF"/>
        <w:ind w:firstLine="643" w:firstLineChars="200"/>
        <w:jc w:val="left"/>
        <w:rPr>
          <w:rFonts w:ascii="FangSong" w:hAnsi="FangSong" w:eastAsia="FangSong" w:cs="SimSun"/>
          <w:b/>
          <w:color w:val="000000" w:themeColor="text1"/>
          <w:kern w:val="0"/>
          <w:sz w:val="32"/>
          <w:szCs w:val="32"/>
          <w14:textFill>
            <w14:solidFill>
              <w14:schemeClr w14:val="tx1"/>
            </w14:solidFill>
          </w14:textFill>
        </w:rPr>
      </w:pPr>
    </w:p>
    <w:p>
      <w:pPr>
        <w:widowControl/>
        <w:shd w:val="clear" w:color="auto" w:fill="FFFFFF"/>
        <w:ind w:firstLine="643" w:firstLineChars="200"/>
        <w:jc w:val="left"/>
        <w:rPr>
          <w:rFonts w:ascii="FangSong" w:hAnsi="FangSong" w:eastAsia="FangSong" w:cs="SimSun"/>
          <w:b/>
          <w:color w:val="000000" w:themeColor="text1"/>
          <w:kern w:val="0"/>
          <w:sz w:val="32"/>
          <w:szCs w:val="32"/>
          <w14:textFill>
            <w14:solidFill>
              <w14:schemeClr w14:val="tx1"/>
            </w14:solidFill>
          </w14:textFill>
        </w:rPr>
      </w:pPr>
    </w:p>
    <w:p>
      <w:pPr>
        <w:widowControl/>
        <w:shd w:val="clear" w:color="auto" w:fill="FFFFFF"/>
        <w:ind w:firstLine="643" w:firstLineChars="200"/>
        <w:jc w:val="left"/>
        <w:rPr>
          <w:rFonts w:ascii="FangSong" w:hAnsi="FangSong" w:eastAsia="FangSong" w:cs="SimSun"/>
          <w:b/>
          <w:color w:val="000000" w:themeColor="text1"/>
          <w:kern w:val="0"/>
          <w:sz w:val="32"/>
          <w:szCs w:val="32"/>
          <w14:textFill>
            <w14:solidFill>
              <w14:schemeClr w14:val="tx1"/>
            </w14:solidFill>
          </w14:textFill>
        </w:rPr>
      </w:pPr>
    </w:p>
    <w:p>
      <w:pPr>
        <w:widowControl/>
        <w:shd w:val="clear" w:color="auto" w:fill="FFFFFF"/>
        <w:ind w:firstLine="643" w:firstLineChars="200"/>
        <w:jc w:val="left"/>
        <w:rPr>
          <w:rFonts w:ascii="FangSong" w:hAnsi="FangSong" w:eastAsia="FangSong" w:cs="SimSun"/>
          <w:b/>
          <w:color w:val="000000" w:themeColor="text1"/>
          <w:kern w:val="0"/>
          <w:sz w:val="32"/>
          <w:szCs w:val="32"/>
          <w14:textFill>
            <w14:solidFill>
              <w14:schemeClr w14:val="tx1"/>
            </w14:solidFill>
          </w14:textFill>
        </w:rPr>
      </w:pPr>
    </w:p>
    <w:p>
      <w:pPr>
        <w:widowControl/>
        <w:shd w:val="clear" w:color="auto" w:fill="FFFFFF"/>
        <w:ind w:firstLine="643" w:firstLineChars="200"/>
        <w:jc w:val="left"/>
        <w:rPr>
          <w:rFonts w:ascii="FangSong" w:hAnsi="FangSong" w:eastAsia="FangSong" w:cs="SimSun"/>
          <w:b/>
          <w:color w:val="000000" w:themeColor="text1"/>
          <w:kern w:val="0"/>
          <w:sz w:val="32"/>
          <w:szCs w:val="32"/>
          <w14:textFill>
            <w14:solidFill>
              <w14:schemeClr w14:val="tx1"/>
            </w14:solidFill>
          </w14:textFill>
        </w:rPr>
      </w:pPr>
    </w:p>
    <w:p>
      <w:pPr>
        <w:widowControl/>
        <w:shd w:val="clear" w:color="auto" w:fill="FFFFFF"/>
        <w:ind w:firstLine="643" w:firstLineChars="200"/>
        <w:jc w:val="left"/>
        <w:rPr>
          <w:rFonts w:ascii="FangSong" w:hAnsi="FangSong" w:eastAsia="FangSong" w:cs="SimSun"/>
          <w:b/>
          <w:color w:val="000000" w:themeColor="text1"/>
          <w:kern w:val="0"/>
          <w:sz w:val="32"/>
          <w:szCs w:val="32"/>
          <w14:textFill>
            <w14:solidFill>
              <w14:schemeClr w14:val="tx1"/>
            </w14:solidFill>
          </w14:textFill>
        </w:rPr>
      </w:pPr>
    </w:p>
    <w:p>
      <w:pPr>
        <w:widowControl/>
        <w:shd w:val="clear" w:color="auto" w:fill="FFFFFF"/>
        <w:ind w:firstLine="643" w:firstLineChars="200"/>
        <w:jc w:val="left"/>
        <w:rPr>
          <w:rFonts w:ascii="FangSong" w:hAnsi="FangSong" w:eastAsia="FangSong" w:cs="SimSun"/>
          <w:b/>
          <w:color w:val="000000" w:themeColor="text1"/>
          <w:kern w:val="0"/>
          <w:sz w:val="32"/>
          <w:szCs w:val="32"/>
          <w14:textFill>
            <w14:solidFill>
              <w14:schemeClr w14:val="tx1"/>
            </w14:solidFill>
          </w14:textFill>
        </w:rPr>
      </w:pPr>
    </w:p>
    <w:p>
      <w:pPr>
        <w:widowControl/>
        <w:shd w:val="clear" w:color="auto" w:fill="FFFFFF"/>
        <w:ind w:firstLine="643" w:firstLineChars="200"/>
        <w:jc w:val="left"/>
        <w:rPr>
          <w:rFonts w:ascii="FangSong" w:hAnsi="FangSong" w:eastAsia="FangSong" w:cs="SimSun"/>
          <w:b/>
          <w:color w:val="000000" w:themeColor="text1"/>
          <w:kern w:val="0"/>
          <w:sz w:val="32"/>
          <w:szCs w:val="32"/>
          <w14:textFill>
            <w14:solidFill>
              <w14:schemeClr w14:val="tx1"/>
            </w14:solidFill>
          </w14:textFill>
        </w:rPr>
      </w:pPr>
    </w:p>
    <w:p>
      <w:pPr>
        <w:widowControl/>
        <w:shd w:val="clear" w:color="auto" w:fill="FFFFFF"/>
        <w:ind w:firstLine="643" w:firstLineChars="200"/>
        <w:jc w:val="left"/>
        <w:rPr>
          <w:rFonts w:ascii="FangSong" w:hAnsi="FangSong" w:eastAsia="FangSong" w:cs="SimSun"/>
          <w:b/>
          <w:color w:val="000000" w:themeColor="text1"/>
          <w:kern w:val="0"/>
          <w:sz w:val="32"/>
          <w:szCs w:val="32"/>
          <w14:textFill>
            <w14:solidFill>
              <w14:schemeClr w14:val="tx1"/>
            </w14:solidFill>
          </w14:textFill>
        </w:rPr>
      </w:pPr>
    </w:p>
    <w:p>
      <w:pPr>
        <w:widowControl/>
        <w:shd w:val="clear" w:color="auto" w:fill="FFFFFF"/>
        <w:ind w:firstLine="643" w:firstLineChars="200"/>
        <w:jc w:val="left"/>
        <w:rPr>
          <w:rFonts w:ascii="FangSong" w:hAnsi="FangSong" w:eastAsia="FangSong" w:cs="SimSun"/>
          <w:b/>
          <w:color w:val="000000" w:themeColor="text1"/>
          <w:kern w:val="0"/>
          <w:sz w:val="32"/>
          <w:szCs w:val="32"/>
          <w14:textFill>
            <w14:solidFill>
              <w14:schemeClr w14:val="tx1"/>
            </w14:solidFill>
          </w14:textFill>
        </w:rPr>
      </w:pPr>
    </w:p>
    <w:p>
      <w:pPr>
        <w:widowControl/>
        <w:numPr>
          <w:ilvl w:val="0"/>
          <w:numId w:val="0"/>
        </w:numPr>
        <w:shd w:val="clear" w:color="auto" w:fill="FFFFFF"/>
        <w:ind w:left="960" w:leftChars="0"/>
        <w:jc w:val="left"/>
        <w:rPr>
          <w:rFonts w:hint="default"/>
          <w:b/>
          <w:bCs/>
          <w:color w:val="000000" w:themeColor="text1"/>
          <w:sz w:val="52"/>
          <w:szCs w:val="52"/>
          <w:lang w:val="en-US" w:eastAsia="zh-CN"/>
          <w14:textFill>
            <w14:solidFill>
              <w14:schemeClr w14:val="tx1"/>
            </w14:solidFill>
          </w14:textFill>
        </w:rPr>
      </w:pPr>
    </w:p>
    <w:p>
      <w:pPr>
        <w:widowControl/>
        <w:numPr>
          <w:ilvl w:val="0"/>
          <w:numId w:val="0"/>
        </w:numPr>
        <w:shd w:val="clear" w:color="auto" w:fill="FFFFFF"/>
        <w:ind w:left="960" w:leftChars="0"/>
        <w:jc w:val="left"/>
        <w:rPr>
          <w:rFonts w:hint="default"/>
          <w:b/>
          <w:bCs/>
          <w:color w:val="000000" w:themeColor="text1"/>
          <w:sz w:val="52"/>
          <w:szCs w:val="52"/>
          <w:lang w:val="en-US" w:eastAsia="zh-CN"/>
          <w14:textFill>
            <w14:solidFill>
              <w14:schemeClr w14:val="tx1"/>
            </w14:solidFill>
          </w14:textFill>
        </w:rPr>
      </w:pPr>
    </w:p>
    <w:p>
      <w:pPr>
        <w:widowControl/>
        <w:numPr>
          <w:ilvl w:val="0"/>
          <w:numId w:val="0"/>
        </w:numPr>
        <w:shd w:val="clear" w:color="auto" w:fill="FFFFFF"/>
        <w:ind w:left="960" w:leftChars="0"/>
        <w:jc w:val="left"/>
        <w:rPr>
          <w:rFonts w:hint="default"/>
          <w:b/>
          <w:bCs/>
          <w:color w:val="000000" w:themeColor="text1"/>
          <w:sz w:val="52"/>
          <w:szCs w:val="52"/>
          <w:lang w:val="en-US" w:eastAsia="zh-CN"/>
          <w14:textFill>
            <w14:solidFill>
              <w14:schemeClr w14:val="tx1"/>
            </w14:solidFill>
          </w14:textFill>
        </w:rPr>
      </w:pPr>
    </w:p>
    <w:p>
      <w:pPr>
        <w:widowControl/>
        <w:numPr>
          <w:ilvl w:val="0"/>
          <w:numId w:val="0"/>
        </w:numPr>
        <w:shd w:val="clear" w:color="auto" w:fill="FFFFFF"/>
        <w:jc w:val="left"/>
        <w:rPr>
          <w:rFonts w:hint="default"/>
          <w:b/>
          <w:bCs/>
          <w:color w:val="000000" w:themeColor="text1"/>
          <w:sz w:val="52"/>
          <w:szCs w:val="52"/>
          <w:lang w:val="en-US" w:eastAsia="zh-CN"/>
          <w14:textFill>
            <w14:solidFill>
              <w14:schemeClr w14:val="tx1"/>
            </w14:solidFill>
          </w14:textFill>
        </w:rPr>
      </w:pPr>
    </w:p>
    <w:p>
      <w:pPr>
        <w:widowControl/>
        <w:numPr>
          <w:ilvl w:val="0"/>
          <w:numId w:val="0"/>
        </w:numPr>
        <w:shd w:val="clear" w:color="auto" w:fill="FFFFFF"/>
        <w:jc w:val="left"/>
        <w:rPr>
          <w:rFonts w:hint="default"/>
          <w:b/>
          <w:bCs/>
          <w:color w:val="000000" w:themeColor="text1"/>
          <w:sz w:val="52"/>
          <w:szCs w:val="52"/>
          <w:lang w:val="en-US" w:eastAsia="zh-CN"/>
          <w14:textFill>
            <w14:solidFill>
              <w14:schemeClr w14:val="tx1"/>
            </w14:solidFill>
          </w14:textFill>
        </w:rPr>
      </w:pPr>
    </w:p>
    <w:p>
      <w:pPr>
        <w:widowControl/>
        <w:numPr>
          <w:ilvl w:val="0"/>
          <w:numId w:val="0"/>
        </w:numPr>
        <w:shd w:val="clear" w:color="auto" w:fill="FFFFFF"/>
        <w:jc w:val="left"/>
        <w:rPr>
          <w:rFonts w:hint="default"/>
          <w:b/>
          <w:bCs/>
          <w:color w:val="000000" w:themeColor="text1"/>
          <w:sz w:val="52"/>
          <w:szCs w:val="52"/>
          <w:lang w:val="en-US" w:eastAsia="zh-CN"/>
          <w14:textFill>
            <w14:solidFill>
              <w14:schemeClr w14:val="tx1"/>
            </w14:solidFill>
          </w14:textFill>
        </w:rPr>
      </w:pPr>
    </w:p>
    <w:p>
      <w:pPr>
        <w:widowControl/>
        <w:numPr>
          <w:ilvl w:val="0"/>
          <w:numId w:val="0"/>
        </w:numPr>
        <w:shd w:val="clear" w:color="auto" w:fill="FFFFFF"/>
        <w:jc w:val="left"/>
        <w:rPr>
          <w:rFonts w:hint="default"/>
          <w:b/>
          <w:bCs/>
          <w:color w:val="000000" w:themeColor="text1"/>
          <w:sz w:val="52"/>
          <w:szCs w:val="52"/>
          <w:lang w:val="en-US" w:eastAsia="zh-CN"/>
          <w14:textFill>
            <w14:solidFill>
              <w14:schemeClr w14:val="tx1"/>
            </w14:solidFill>
          </w14:textFill>
        </w:rPr>
      </w:pPr>
    </w:p>
    <w:p>
      <w:pPr>
        <w:widowControl/>
        <w:numPr>
          <w:ilvl w:val="0"/>
          <w:numId w:val="0"/>
        </w:numPr>
        <w:shd w:val="clear" w:color="auto" w:fill="FFFFFF"/>
        <w:jc w:val="left"/>
        <w:rPr>
          <w:rFonts w:hint="default"/>
          <w:b/>
          <w:bCs/>
          <w:color w:val="000000" w:themeColor="text1"/>
          <w:sz w:val="52"/>
          <w:szCs w:val="52"/>
          <w:lang w:val="en-US" w:eastAsia="zh-CN"/>
          <w14:textFill>
            <w14:solidFill>
              <w14:schemeClr w14:val="tx1"/>
            </w14:solidFill>
          </w14:textFill>
        </w:rPr>
      </w:pPr>
    </w:p>
    <w:p>
      <w:pPr>
        <w:widowControl/>
        <w:numPr>
          <w:ilvl w:val="0"/>
          <w:numId w:val="0"/>
        </w:numPr>
        <w:shd w:val="clear" w:color="auto" w:fill="FFFFFF"/>
        <w:jc w:val="left"/>
        <w:rPr>
          <w:rFonts w:hint="default"/>
          <w:b/>
          <w:bCs/>
          <w:color w:val="000000" w:themeColor="text1"/>
          <w:sz w:val="52"/>
          <w:szCs w:val="52"/>
          <w:lang w:val="en-US" w:eastAsia="zh-CN"/>
          <w14:textFill>
            <w14:solidFill>
              <w14:schemeClr w14:val="tx1"/>
            </w14:solidFill>
          </w14:textFill>
        </w:rPr>
      </w:pPr>
    </w:p>
    <w:p>
      <w:pPr>
        <w:widowControl/>
        <w:numPr>
          <w:ilvl w:val="0"/>
          <w:numId w:val="2"/>
        </w:numPr>
        <w:shd w:val="clear" w:color="auto" w:fill="FFFFFF"/>
        <w:ind w:left="960" w:leftChars="0"/>
        <w:jc w:val="center"/>
        <w:rPr>
          <w:rFonts w:hint="eastAsia"/>
          <w:b/>
          <w:bCs/>
          <w:color w:val="000000" w:themeColor="text1"/>
          <w:sz w:val="52"/>
          <w:szCs w:val="52"/>
          <w:lang w:val="en-US" w:eastAsia="zh-CN"/>
          <w14:textFill>
            <w14:solidFill>
              <w14:schemeClr w14:val="tx1"/>
            </w14:solidFill>
          </w14:textFill>
        </w:rPr>
      </w:pPr>
    </w:p>
    <w:p>
      <w:pPr>
        <w:widowControl/>
        <w:numPr>
          <w:ilvl w:val="0"/>
          <w:numId w:val="0"/>
        </w:numPr>
        <w:shd w:val="clear" w:color="auto" w:fill="FFFFFF"/>
        <w:jc w:val="center"/>
        <w:rPr>
          <w:rFonts w:hint="eastAsia"/>
          <w:b/>
          <w:bCs/>
          <w:color w:val="000000" w:themeColor="text1"/>
          <w:sz w:val="52"/>
          <w:szCs w:val="52"/>
          <w:lang w:val="en-US" w:eastAsia="zh-CN"/>
          <w14:textFill>
            <w14:solidFill>
              <w14:schemeClr w14:val="tx1"/>
            </w14:solidFill>
          </w14:textFill>
        </w:rPr>
      </w:pPr>
      <w:r>
        <w:rPr>
          <w:rFonts w:hint="eastAsia"/>
          <w:b/>
          <w:bCs/>
          <w:color w:val="000000" w:themeColor="text1"/>
          <w:sz w:val="52"/>
          <w:szCs w:val="52"/>
          <w:lang w:val="en-US" w:eastAsia="zh-CN"/>
          <w14:textFill>
            <w14:solidFill>
              <w14:schemeClr w14:val="tx1"/>
            </w14:solidFill>
          </w14:textFill>
        </w:rPr>
        <w:t>峨边彝族自治县县委党校</w:t>
      </w:r>
    </w:p>
    <w:p>
      <w:pPr>
        <w:widowControl/>
        <w:numPr>
          <w:ilvl w:val="0"/>
          <w:numId w:val="0"/>
        </w:numPr>
        <w:shd w:val="clear" w:color="auto" w:fill="FFFFFF"/>
        <w:jc w:val="center"/>
        <w:rPr>
          <w:rFonts w:hint="eastAsia"/>
          <w:b/>
          <w:bCs/>
          <w:color w:val="000000" w:themeColor="text1"/>
          <w:sz w:val="52"/>
          <w:szCs w:val="52"/>
          <w:lang w:val="en-US" w:eastAsia="zh-CN"/>
          <w14:textFill>
            <w14:solidFill>
              <w14:schemeClr w14:val="tx1"/>
            </w14:solidFill>
          </w14:textFill>
        </w:rPr>
      </w:pPr>
      <w:r>
        <w:rPr>
          <w:rFonts w:hint="default"/>
          <w:b/>
          <w:bCs/>
          <w:color w:val="000000" w:themeColor="text1"/>
          <w:sz w:val="52"/>
          <w:szCs w:val="52"/>
          <w:lang w:val="en-US" w:eastAsia="zh-CN"/>
          <w14:textFill>
            <w14:solidFill>
              <w14:schemeClr w14:val="tx1"/>
            </w14:solidFill>
          </w14:textFill>
        </w:rPr>
        <w:t>202</w:t>
      </w:r>
      <w:r>
        <w:rPr>
          <w:rFonts w:hint="eastAsia"/>
          <w:b/>
          <w:bCs/>
          <w:color w:val="000000" w:themeColor="text1"/>
          <w:sz w:val="52"/>
          <w:szCs w:val="52"/>
          <w:lang w:val="en-US" w:eastAsia="zh-CN"/>
          <w14:textFill>
            <w14:solidFill>
              <w14:schemeClr w14:val="tx1"/>
            </w14:solidFill>
          </w14:textFill>
        </w:rPr>
        <w:t>3</w:t>
      </w:r>
      <w:r>
        <w:rPr>
          <w:rFonts w:hint="default"/>
          <w:b/>
          <w:bCs/>
          <w:color w:val="000000" w:themeColor="text1"/>
          <w:sz w:val="52"/>
          <w:szCs w:val="52"/>
          <w:lang w:val="en-US" w:eastAsia="zh-CN"/>
          <w14:textFill>
            <w14:solidFill>
              <w14:schemeClr w14:val="tx1"/>
            </w14:solidFill>
          </w14:textFill>
        </w:rPr>
        <w:t xml:space="preserve"> 年部门预算</w:t>
      </w:r>
      <w:r>
        <w:rPr>
          <w:rFonts w:hint="eastAsia"/>
          <w:b/>
          <w:bCs/>
          <w:color w:val="000000" w:themeColor="text1"/>
          <w:sz w:val="52"/>
          <w:szCs w:val="52"/>
          <w:lang w:val="en-US" w:eastAsia="zh-CN"/>
          <w14:textFill>
            <w14:solidFill>
              <w14:schemeClr w14:val="tx1"/>
            </w14:solidFill>
          </w14:textFill>
        </w:rPr>
        <w:t>名词解释</w:t>
      </w:r>
    </w:p>
    <w:p>
      <w:pPr>
        <w:widowControl/>
        <w:numPr>
          <w:ilvl w:val="0"/>
          <w:numId w:val="0"/>
        </w:numPr>
        <w:shd w:val="clear" w:color="auto" w:fill="FFFFFF"/>
        <w:ind w:left="960" w:leftChars="0"/>
        <w:jc w:val="left"/>
        <w:rPr>
          <w:rFonts w:hint="eastAsia" w:ascii="FangSong" w:hAnsi="SimSun" w:eastAsia="FangSong" w:cs="SimSun"/>
          <w:color w:val="000000" w:themeColor="text1"/>
          <w:kern w:val="0"/>
          <w:sz w:val="32"/>
          <w:szCs w:val="32"/>
          <w14:textFill>
            <w14:solidFill>
              <w14:schemeClr w14:val="tx1"/>
            </w14:solidFill>
          </w14:textFill>
        </w:rPr>
      </w:pPr>
    </w:p>
    <w:p>
      <w:pPr>
        <w:widowControl/>
        <w:numPr>
          <w:ilvl w:val="0"/>
          <w:numId w:val="0"/>
        </w:numPr>
        <w:shd w:val="clear" w:color="auto" w:fill="FFFFFF"/>
        <w:jc w:val="left"/>
        <w:rPr>
          <w:rFonts w:hint="eastAsia" w:ascii="FangSong" w:hAnsi="SimSun" w:eastAsia="FangSong" w:cs="SimSun"/>
          <w:color w:val="000000" w:themeColor="text1"/>
          <w:kern w:val="0"/>
          <w:sz w:val="32"/>
          <w:szCs w:val="32"/>
          <w14:textFill>
            <w14:solidFill>
              <w14:schemeClr w14:val="tx1"/>
            </w14:solidFill>
          </w14:textFill>
        </w:rPr>
      </w:pPr>
    </w:p>
    <w:p>
      <w:pPr>
        <w:widowControl/>
        <w:numPr>
          <w:ilvl w:val="0"/>
          <w:numId w:val="0"/>
        </w:numPr>
        <w:shd w:val="clear" w:color="auto" w:fill="FFFFFF"/>
        <w:jc w:val="left"/>
        <w:rPr>
          <w:rFonts w:hint="eastAsia" w:ascii="FangSong" w:hAnsi="SimSun" w:eastAsia="FangSong" w:cs="SimSun"/>
          <w:color w:val="000000" w:themeColor="text1"/>
          <w:kern w:val="0"/>
          <w:sz w:val="32"/>
          <w:szCs w:val="32"/>
          <w14:textFill>
            <w14:solidFill>
              <w14:schemeClr w14:val="tx1"/>
            </w14:solidFill>
          </w14:textFill>
        </w:rPr>
      </w:pPr>
    </w:p>
    <w:p>
      <w:pPr>
        <w:widowControl/>
        <w:numPr>
          <w:ilvl w:val="0"/>
          <w:numId w:val="0"/>
        </w:numPr>
        <w:shd w:val="clear" w:color="auto" w:fill="FFFFFF"/>
        <w:jc w:val="left"/>
        <w:rPr>
          <w:rFonts w:hint="eastAsia" w:ascii="FangSong" w:hAnsi="SimSun" w:eastAsia="FangSong" w:cs="SimSun"/>
          <w:color w:val="000000" w:themeColor="text1"/>
          <w:kern w:val="0"/>
          <w:sz w:val="32"/>
          <w:szCs w:val="32"/>
          <w14:textFill>
            <w14:solidFill>
              <w14:schemeClr w14:val="tx1"/>
            </w14:solidFill>
          </w14:textFill>
        </w:rPr>
      </w:pPr>
    </w:p>
    <w:p>
      <w:pPr>
        <w:widowControl/>
        <w:numPr>
          <w:ilvl w:val="0"/>
          <w:numId w:val="0"/>
        </w:numPr>
        <w:shd w:val="clear" w:color="auto" w:fill="FFFFFF"/>
        <w:jc w:val="left"/>
        <w:rPr>
          <w:rFonts w:hint="eastAsia" w:ascii="FangSong" w:hAnsi="SimSun" w:eastAsia="FangSong" w:cs="SimSun"/>
          <w:color w:val="000000" w:themeColor="text1"/>
          <w:kern w:val="0"/>
          <w:sz w:val="32"/>
          <w:szCs w:val="32"/>
          <w14:textFill>
            <w14:solidFill>
              <w14:schemeClr w14:val="tx1"/>
            </w14:solidFill>
          </w14:textFill>
        </w:rPr>
      </w:pPr>
    </w:p>
    <w:p>
      <w:pPr>
        <w:widowControl/>
        <w:numPr>
          <w:ilvl w:val="0"/>
          <w:numId w:val="0"/>
        </w:numPr>
        <w:shd w:val="clear" w:color="auto" w:fill="FFFFFF"/>
        <w:jc w:val="left"/>
        <w:rPr>
          <w:rFonts w:hint="eastAsia" w:ascii="FangSong" w:hAnsi="SimSun" w:eastAsia="FangSong" w:cs="SimSun"/>
          <w:color w:val="000000" w:themeColor="text1"/>
          <w:kern w:val="0"/>
          <w:sz w:val="32"/>
          <w:szCs w:val="32"/>
          <w14:textFill>
            <w14:solidFill>
              <w14:schemeClr w14:val="tx1"/>
            </w14:solidFill>
          </w14:textFill>
        </w:rPr>
      </w:pPr>
    </w:p>
    <w:p>
      <w:pPr>
        <w:widowControl/>
        <w:numPr>
          <w:ilvl w:val="0"/>
          <w:numId w:val="0"/>
        </w:numPr>
        <w:shd w:val="clear" w:color="auto" w:fill="FFFFFF"/>
        <w:jc w:val="left"/>
        <w:rPr>
          <w:rFonts w:hint="eastAsia" w:ascii="FangSong" w:hAnsi="SimSun" w:eastAsia="FangSong" w:cs="SimSun"/>
          <w:color w:val="000000" w:themeColor="text1"/>
          <w:kern w:val="0"/>
          <w:sz w:val="32"/>
          <w:szCs w:val="32"/>
          <w14:textFill>
            <w14:solidFill>
              <w14:schemeClr w14:val="tx1"/>
            </w14:solidFill>
          </w14:textFill>
        </w:rPr>
      </w:pPr>
    </w:p>
    <w:p>
      <w:pPr>
        <w:widowControl/>
        <w:numPr>
          <w:ilvl w:val="0"/>
          <w:numId w:val="0"/>
        </w:numPr>
        <w:shd w:val="clear" w:color="auto" w:fill="FFFFFF"/>
        <w:jc w:val="left"/>
        <w:rPr>
          <w:rFonts w:hint="eastAsia" w:ascii="FangSong" w:hAnsi="SimSun" w:eastAsia="FangSong" w:cs="SimSun"/>
          <w:color w:val="000000" w:themeColor="text1"/>
          <w:kern w:val="0"/>
          <w:sz w:val="32"/>
          <w:szCs w:val="32"/>
          <w14:textFill>
            <w14:solidFill>
              <w14:schemeClr w14:val="tx1"/>
            </w14:solidFill>
          </w14:textFill>
        </w:rPr>
      </w:pPr>
    </w:p>
    <w:p>
      <w:pPr>
        <w:widowControl/>
        <w:numPr>
          <w:ilvl w:val="0"/>
          <w:numId w:val="0"/>
        </w:numPr>
        <w:shd w:val="clear" w:color="auto" w:fill="FFFFFF"/>
        <w:jc w:val="left"/>
        <w:rPr>
          <w:rFonts w:hint="eastAsia" w:ascii="FangSong" w:hAnsi="SimSun" w:eastAsia="FangSong" w:cs="SimSun"/>
          <w:color w:val="000000" w:themeColor="text1"/>
          <w:kern w:val="0"/>
          <w:sz w:val="32"/>
          <w:szCs w:val="32"/>
          <w14:textFill>
            <w14:solidFill>
              <w14:schemeClr w14:val="tx1"/>
            </w14:solidFill>
          </w14:textFill>
        </w:rPr>
      </w:pPr>
    </w:p>
    <w:p>
      <w:pPr>
        <w:widowControl/>
        <w:numPr>
          <w:ilvl w:val="0"/>
          <w:numId w:val="0"/>
        </w:numPr>
        <w:shd w:val="clear" w:color="auto" w:fill="FFFFFF"/>
        <w:jc w:val="left"/>
        <w:rPr>
          <w:rFonts w:hint="eastAsia" w:ascii="FangSong" w:hAnsi="SimSun" w:eastAsia="FangSong" w:cs="SimSun"/>
          <w:color w:val="000000" w:themeColor="text1"/>
          <w:kern w:val="0"/>
          <w:sz w:val="32"/>
          <w:szCs w:val="32"/>
          <w14:textFill>
            <w14:solidFill>
              <w14:schemeClr w14:val="tx1"/>
            </w14:solidFill>
          </w14:textFill>
        </w:rPr>
      </w:pPr>
    </w:p>
    <w:p>
      <w:pPr>
        <w:widowControl/>
        <w:numPr>
          <w:ilvl w:val="0"/>
          <w:numId w:val="0"/>
        </w:numPr>
        <w:shd w:val="clear" w:color="auto" w:fill="FFFFFF"/>
        <w:jc w:val="left"/>
        <w:rPr>
          <w:rFonts w:hint="default" w:ascii="FangSong" w:hAnsi="FangSong" w:eastAsia="FangSong" w:cs="Times New Roman"/>
          <w:color w:val="000000" w:themeColor="text1"/>
          <w:sz w:val="32"/>
          <w:szCs w:val="32"/>
          <w:lang w:val="en-US" w:eastAsia="zh-CN"/>
          <w14:textFill>
            <w14:solidFill>
              <w14:schemeClr w14:val="tx1"/>
            </w14:solidFill>
          </w14:textFill>
        </w:rPr>
      </w:pPr>
      <w:r>
        <w:rPr>
          <w:rFonts w:hint="eastAsia" w:ascii="FangSong" w:hAnsi="FangSong" w:eastAsia="FangSong" w:cs="SimSun"/>
          <w:color w:val="000000" w:themeColor="text1"/>
          <w:kern w:val="0"/>
          <w:sz w:val="32"/>
          <w:szCs w:val="32"/>
          <w14:textFill>
            <w14:solidFill>
              <w14:schemeClr w14:val="tx1"/>
            </w14:solidFill>
          </w14:textFill>
        </w:rPr>
        <w:t>　　1.财政拨款收支情况：是指一般公共预算、政府性基金预算、国有资本经营预算拨款收支情况。 </w:t>
      </w:r>
      <w:r>
        <w:rPr>
          <w:rFonts w:hint="eastAsia" w:ascii="FangSong" w:hAnsi="FangSong" w:eastAsia="FangSong" w:cs="SimSun"/>
          <w:color w:val="000000" w:themeColor="text1"/>
          <w:kern w:val="0"/>
          <w:sz w:val="32"/>
          <w:szCs w:val="32"/>
          <w14:textFill>
            <w14:solidFill>
              <w14:schemeClr w14:val="tx1"/>
            </w14:solidFill>
          </w14:textFill>
        </w:rPr>
        <w:br w:type="textWrapping"/>
      </w:r>
      <w:r>
        <w:rPr>
          <w:rFonts w:hint="eastAsia" w:ascii="FangSong" w:hAnsi="FangSong" w:eastAsia="FangSong" w:cs="SimSun"/>
          <w:color w:val="000000" w:themeColor="text1"/>
          <w:kern w:val="0"/>
          <w:sz w:val="32"/>
          <w:szCs w:val="32"/>
          <w14:textFill>
            <w14:solidFill>
              <w14:schemeClr w14:val="tx1"/>
            </w14:solidFill>
          </w14:textFill>
        </w:rPr>
        <w:t>　　2.一般公共预算拨款收入：指市级财政当年拨付的资金。 </w:t>
      </w:r>
      <w:r>
        <w:rPr>
          <w:rFonts w:hint="eastAsia" w:ascii="FangSong" w:hAnsi="FangSong" w:eastAsia="FangSong" w:cs="SimSun"/>
          <w:color w:val="000000" w:themeColor="text1"/>
          <w:kern w:val="0"/>
          <w:sz w:val="32"/>
          <w:szCs w:val="32"/>
          <w14:textFill>
            <w14:solidFill>
              <w14:schemeClr w14:val="tx1"/>
            </w14:solidFill>
          </w14:textFill>
        </w:rPr>
        <w:br w:type="textWrapping"/>
      </w:r>
      <w:r>
        <w:rPr>
          <w:rFonts w:hint="eastAsia" w:ascii="FangSong" w:hAnsi="FangSong" w:eastAsia="FangSong" w:cs="SimSun"/>
          <w:color w:val="000000" w:themeColor="text1"/>
          <w:kern w:val="0"/>
          <w:sz w:val="32"/>
          <w:szCs w:val="32"/>
          <w14:textFill>
            <w14:solidFill>
              <w14:schemeClr w14:val="tx1"/>
            </w14:solidFill>
          </w14:textFill>
        </w:rPr>
        <w:t>　　3.事业收入：指事业单位开展专业业务活动及辅助活动所取得的收入。 </w:t>
      </w:r>
      <w:r>
        <w:rPr>
          <w:rFonts w:hint="eastAsia" w:ascii="FangSong" w:hAnsi="FangSong" w:eastAsia="FangSong" w:cs="SimSun"/>
          <w:color w:val="000000" w:themeColor="text1"/>
          <w:kern w:val="0"/>
          <w:sz w:val="32"/>
          <w:szCs w:val="32"/>
          <w14:textFill>
            <w14:solidFill>
              <w14:schemeClr w14:val="tx1"/>
            </w14:solidFill>
          </w14:textFill>
        </w:rPr>
        <w:br w:type="textWrapping"/>
      </w:r>
      <w:r>
        <w:rPr>
          <w:rFonts w:hint="eastAsia" w:ascii="FangSong" w:hAnsi="FangSong" w:eastAsia="FangSong" w:cs="SimSun"/>
          <w:color w:val="000000" w:themeColor="text1"/>
          <w:kern w:val="0"/>
          <w:sz w:val="32"/>
          <w:szCs w:val="32"/>
          <w14:textFill>
            <w14:solidFill>
              <w14:schemeClr w14:val="tx1"/>
            </w14:solidFill>
          </w14:textFill>
        </w:rPr>
        <w:t>　　4.事业单位经营收入：指事业单位在专业业务活动及其辅助活动之外开展非独立核算经营活动取得的收入。 </w:t>
      </w:r>
      <w:r>
        <w:rPr>
          <w:rFonts w:hint="eastAsia" w:ascii="FangSong" w:hAnsi="FangSong" w:eastAsia="FangSong" w:cs="SimSun"/>
          <w:color w:val="000000" w:themeColor="text1"/>
          <w:kern w:val="0"/>
          <w:sz w:val="32"/>
          <w:szCs w:val="32"/>
          <w14:textFill>
            <w14:solidFill>
              <w14:schemeClr w14:val="tx1"/>
            </w14:solidFill>
          </w14:textFill>
        </w:rPr>
        <w:br w:type="textWrapping"/>
      </w:r>
      <w:r>
        <w:rPr>
          <w:rFonts w:hint="eastAsia" w:ascii="FangSong" w:hAnsi="FangSong" w:eastAsia="FangSong" w:cs="SimSun"/>
          <w:color w:val="000000" w:themeColor="text1"/>
          <w:kern w:val="0"/>
          <w:sz w:val="32"/>
          <w:szCs w:val="32"/>
          <w14:textFill>
            <w14:solidFill>
              <w14:schemeClr w14:val="tx1"/>
            </w14:solidFill>
          </w14:textFill>
        </w:rPr>
        <w:t>　　5.其他收入：指除上述“一般公共预算拨款收入</w:t>
      </w:r>
      <w:r>
        <w:rPr>
          <w:rFonts w:hint="eastAsia" w:ascii="FangSong" w:hAnsi="FangSong" w:eastAsia="FangSong" w:cs="SimSun"/>
          <w:color w:val="000000" w:themeColor="text1"/>
          <w:kern w:val="0"/>
          <w:sz w:val="32"/>
          <w:szCs w:val="32"/>
          <w:lang w:eastAsia="zh-CN"/>
          <w14:textFill>
            <w14:solidFill>
              <w14:schemeClr w14:val="tx1"/>
            </w14:solidFill>
          </w14:textFill>
        </w:rPr>
        <w:t>”“</w:t>
      </w:r>
      <w:r>
        <w:rPr>
          <w:rFonts w:hint="eastAsia" w:ascii="FangSong" w:hAnsi="FangSong" w:eastAsia="FangSong" w:cs="SimSun"/>
          <w:color w:val="000000" w:themeColor="text1"/>
          <w:kern w:val="0"/>
          <w:sz w:val="32"/>
          <w:szCs w:val="32"/>
          <w14:textFill>
            <w14:solidFill>
              <w14:schemeClr w14:val="tx1"/>
            </w14:solidFill>
          </w14:textFill>
        </w:rPr>
        <w:t>事业收入</w:t>
      </w:r>
      <w:r>
        <w:rPr>
          <w:rFonts w:hint="eastAsia" w:ascii="FangSong" w:hAnsi="FangSong" w:eastAsia="FangSong" w:cs="SimSun"/>
          <w:color w:val="000000" w:themeColor="text1"/>
          <w:kern w:val="0"/>
          <w:sz w:val="32"/>
          <w:szCs w:val="32"/>
          <w:lang w:eastAsia="zh-CN"/>
          <w14:textFill>
            <w14:solidFill>
              <w14:schemeClr w14:val="tx1"/>
            </w14:solidFill>
          </w14:textFill>
        </w:rPr>
        <w:t>”“</w:t>
      </w:r>
      <w:r>
        <w:rPr>
          <w:rFonts w:hint="eastAsia" w:ascii="FangSong" w:hAnsi="FangSong" w:eastAsia="FangSong" w:cs="SimSun"/>
          <w:color w:val="000000" w:themeColor="text1"/>
          <w:kern w:val="0"/>
          <w:sz w:val="32"/>
          <w:szCs w:val="32"/>
          <w14:textFill>
            <w14:solidFill>
              <w14:schemeClr w14:val="tx1"/>
            </w14:solidFill>
          </w14:textFill>
        </w:rPr>
        <w:t>事业单位经营收入”等以外的收入。主要是利息收入、国有资产出租收入等。 </w:t>
      </w:r>
      <w:r>
        <w:rPr>
          <w:rFonts w:hint="eastAsia" w:ascii="FangSong" w:hAnsi="FangSong" w:eastAsia="FangSong" w:cs="SimSun"/>
          <w:color w:val="000000" w:themeColor="text1"/>
          <w:kern w:val="0"/>
          <w:sz w:val="32"/>
          <w:szCs w:val="32"/>
          <w14:textFill>
            <w14:solidFill>
              <w14:schemeClr w14:val="tx1"/>
            </w14:solidFill>
          </w14:textFill>
        </w:rPr>
        <w:br w:type="textWrapping"/>
      </w:r>
      <w:r>
        <w:rPr>
          <w:rFonts w:hint="eastAsia" w:ascii="FangSong" w:hAnsi="FangSong" w:eastAsia="FangSong" w:cs="SimSun"/>
          <w:color w:val="000000" w:themeColor="text1"/>
          <w:kern w:val="0"/>
          <w:sz w:val="32"/>
          <w:szCs w:val="32"/>
          <w14:textFill>
            <w14:solidFill>
              <w14:schemeClr w14:val="tx1"/>
            </w14:solidFill>
          </w14:textFill>
        </w:rPr>
        <w:t>　　6.上年结转：指以前年度尚未完成，结转到本年仍按原规定用途继续使用的资金。 </w:t>
      </w:r>
      <w:r>
        <w:rPr>
          <w:rFonts w:hint="eastAsia" w:ascii="FangSong" w:hAnsi="FangSong" w:eastAsia="FangSong" w:cs="SimSun"/>
          <w:color w:val="000000" w:themeColor="text1"/>
          <w:kern w:val="0"/>
          <w:sz w:val="32"/>
          <w:szCs w:val="32"/>
          <w14:textFill>
            <w14:solidFill>
              <w14:schemeClr w14:val="tx1"/>
            </w14:solidFill>
          </w14:textFill>
        </w:rPr>
        <w:br w:type="textWrapping"/>
      </w:r>
      <w:r>
        <w:rPr>
          <w:rFonts w:hint="eastAsia" w:ascii="FangSong" w:hAnsi="FangSong" w:eastAsia="FangSong" w:cs="SimSun"/>
          <w:color w:val="000000" w:themeColor="text1"/>
          <w:kern w:val="0"/>
          <w:sz w:val="32"/>
          <w:szCs w:val="32"/>
          <w14:textFill>
            <w14:solidFill>
              <w14:schemeClr w14:val="tx1"/>
            </w14:solidFill>
          </w14:textFill>
        </w:rPr>
        <w:t>　　7.</w:t>
      </w:r>
      <w:r>
        <w:rPr>
          <w:rFonts w:hint="eastAsia" w:ascii="FangSong" w:hAnsi="FangSong" w:eastAsia="FangSong" w:cs="SimSun"/>
          <w:color w:val="000000" w:themeColor="text1"/>
          <w:kern w:val="0"/>
          <w:sz w:val="32"/>
          <w:szCs w:val="32"/>
          <w:lang w:eastAsia="zh-CN"/>
          <w14:textFill>
            <w14:solidFill>
              <w14:schemeClr w14:val="tx1"/>
            </w14:solidFill>
          </w14:textFill>
        </w:rPr>
        <w:t>教育支出（类）进修及培训（款）干部教育（项）：是指</w:t>
      </w:r>
      <w:r>
        <w:rPr>
          <w:rFonts w:hint="eastAsia" w:ascii="FangSong" w:hAnsi="FangSong" w:eastAsia="FangSong" w:cs="SimSun"/>
          <w:color w:val="000000" w:themeColor="text1"/>
          <w:kern w:val="0"/>
          <w:sz w:val="32"/>
          <w:szCs w:val="32"/>
          <w14:textFill>
            <w14:solidFill>
              <w14:schemeClr w14:val="tx1"/>
            </w14:solidFill>
          </w14:textFill>
        </w:rPr>
        <w:t>参公管理事业单位正常运转的基本支出，包括基本工资、津贴补贴等人员经费以及办公费、印刷费、水电费等日常公用经费。</w:t>
      </w:r>
      <w:r>
        <w:rPr>
          <w:rFonts w:ascii="FangSong" w:hAnsi="SimSun" w:eastAsia="FangSong" w:cs="SimSun"/>
          <w:color w:val="000000" w:themeColor="text1"/>
          <w:kern w:val="0"/>
          <w:sz w:val="32"/>
          <w:szCs w:val="32"/>
          <w14:textFill>
            <w14:solidFill>
              <w14:schemeClr w14:val="tx1"/>
            </w14:solidFill>
          </w14:textFill>
        </w:rPr>
        <w:t> </w:t>
      </w:r>
      <w:r>
        <w:rPr>
          <w:rFonts w:hint="eastAsia" w:ascii="FangSong" w:hAnsi="FangSong" w:eastAsia="FangSong" w:cs="SimSun"/>
          <w:color w:val="000000" w:themeColor="text1"/>
          <w:kern w:val="0"/>
          <w:sz w:val="32"/>
          <w:szCs w:val="32"/>
          <w14:textFill>
            <w14:solidFill>
              <w14:schemeClr w14:val="tx1"/>
            </w14:solidFill>
          </w14:textFill>
        </w:rPr>
        <w:t>　　 </w:t>
      </w:r>
      <w:r>
        <w:rPr>
          <w:rFonts w:hint="eastAsia" w:ascii="FangSong" w:hAnsi="FangSong" w:eastAsia="FangSong" w:cs="SimSun"/>
          <w:color w:val="000000" w:themeColor="text1"/>
          <w:kern w:val="0"/>
          <w:sz w:val="32"/>
          <w:szCs w:val="32"/>
          <w14:textFill>
            <w14:solidFill>
              <w14:schemeClr w14:val="tx1"/>
            </w14:solidFill>
          </w14:textFill>
        </w:rPr>
        <w:br w:type="textWrapping"/>
      </w:r>
      <w:r>
        <w:rPr>
          <w:rFonts w:hint="eastAsia" w:ascii="FangSong" w:hAnsi="FangSong" w:eastAsia="FangSong" w:cs="SimSun"/>
          <w:color w:val="000000" w:themeColor="text1"/>
          <w:kern w:val="0"/>
          <w:sz w:val="32"/>
          <w:szCs w:val="32"/>
          <w14:textFill>
            <w14:solidFill>
              <w14:schemeClr w14:val="tx1"/>
            </w14:solidFill>
          </w14:textFill>
        </w:rPr>
        <w:t>　　</w:t>
      </w:r>
      <w:r>
        <w:rPr>
          <w:rFonts w:hint="eastAsia" w:ascii="FangSong" w:hAnsi="FangSong" w:eastAsia="FangSong" w:cs="SimSun"/>
          <w:color w:val="000000" w:themeColor="text1"/>
          <w:kern w:val="0"/>
          <w:sz w:val="32"/>
          <w:szCs w:val="32"/>
          <w:lang w:val="en-US" w:eastAsia="zh-CN"/>
          <w14:textFill>
            <w14:solidFill>
              <w14:schemeClr w14:val="tx1"/>
            </w14:solidFill>
          </w14:textFill>
        </w:rPr>
        <w:t>8</w:t>
      </w:r>
      <w:r>
        <w:rPr>
          <w:rFonts w:hint="eastAsia" w:ascii="FangSong" w:hAnsi="FangSong" w:eastAsia="FangSong" w:cs="SimSun"/>
          <w:color w:val="000000" w:themeColor="text1"/>
          <w:kern w:val="0"/>
          <w:sz w:val="32"/>
          <w:szCs w:val="32"/>
          <w14:textFill>
            <w14:solidFill>
              <w14:schemeClr w14:val="tx1"/>
            </w14:solidFill>
          </w14:textFill>
        </w:rPr>
        <w:t>.社会保障和就业（类）行政事业单位离退休（款）机关事业单位基本养老保险缴费支出（项）：指部门实施养老保险制度由单位缴纳的养老保险费的支出。 </w:t>
      </w:r>
      <w:r>
        <w:rPr>
          <w:rFonts w:hint="eastAsia" w:ascii="FangSong" w:hAnsi="FangSong" w:eastAsia="FangSong" w:cs="SimSun"/>
          <w:color w:val="000000" w:themeColor="text1"/>
          <w:kern w:val="0"/>
          <w:sz w:val="32"/>
          <w:szCs w:val="32"/>
          <w14:textFill>
            <w14:solidFill>
              <w14:schemeClr w14:val="tx1"/>
            </w14:solidFill>
          </w14:textFill>
        </w:rPr>
        <w:br w:type="textWrapping"/>
      </w:r>
      <w:r>
        <w:rPr>
          <w:rFonts w:hint="eastAsia" w:ascii="FangSong" w:hAnsi="FangSong" w:eastAsia="FangSong" w:cs="SimSun"/>
          <w:color w:val="000000" w:themeColor="text1"/>
          <w:kern w:val="0"/>
          <w:sz w:val="32"/>
          <w:szCs w:val="32"/>
          <w14:textFill>
            <w14:solidFill>
              <w14:schemeClr w14:val="tx1"/>
            </w14:solidFill>
          </w14:textFill>
        </w:rPr>
        <w:t>　</w:t>
      </w:r>
      <w:r>
        <w:rPr>
          <w:rFonts w:hint="eastAsia" w:ascii="FangSong" w:hAnsi="FangSong" w:eastAsia="FangSong" w:cs="SimSun"/>
          <w:color w:val="000000" w:themeColor="text1"/>
          <w:kern w:val="0"/>
          <w:sz w:val="32"/>
          <w:szCs w:val="32"/>
          <w:lang w:val="en-US" w:eastAsia="zh-CN"/>
          <w14:textFill>
            <w14:solidFill>
              <w14:schemeClr w14:val="tx1"/>
            </w14:solidFill>
          </w14:textFill>
        </w:rPr>
        <w:t xml:space="preserve">  9</w:t>
      </w:r>
      <w:r>
        <w:rPr>
          <w:rFonts w:hint="eastAsia" w:ascii="FangSong" w:hAnsi="FangSong" w:eastAsia="FangSong" w:cs="SimSun"/>
          <w:color w:val="000000" w:themeColor="text1"/>
          <w:kern w:val="0"/>
          <w:sz w:val="32"/>
          <w:szCs w:val="32"/>
          <w14:textFill>
            <w14:solidFill>
              <w14:schemeClr w14:val="tx1"/>
            </w14:solidFill>
          </w14:textFill>
        </w:rPr>
        <w:t>.社会保障和就业（类）行政事业单位离退休（款）机关事业单位职业年金缴费支出（项）：指部门实施养老保险制度由单位缴纳的职业年金的支出。 </w:t>
      </w:r>
      <w:r>
        <w:rPr>
          <w:rFonts w:hint="eastAsia" w:ascii="FangSong" w:hAnsi="FangSong" w:eastAsia="FangSong" w:cs="SimSun"/>
          <w:color w:val="000000" w:themeColor="text1"/>
          <w:kern w:val="0"/>
          <w:sz w:val="32"/>
          <w:szCs w:val="32"/>
          <w14:textFill>
            <w14:solidFill>
              <w14:schemeClr w14:val="tx1"/>
            </w14:solidFill>
          </w14:textFill>
        </w:rPr>
        <w:br w:type="textWrapping"/>
      </w:r>
      <w:r>
        <w:rPr>
          <w:rFonts w:hint="eastAsia" w:ascii="FangSong" w:hAnsi="FangSong" w:eastAsia="FangSong" w:cs="SimSun"/>
          <w:color w:val="000000" w:themeColor="text1"/>
          <w:kern w:val="0"/>
          <w:sz w:val="32"/>
          <w:szCs w:val="32"/>
          <w14:textFill>
            <w14:solidFill>
              <w14:schemeClr w14:val="tx1"/>
            </w14:solidFill>
          </w14:textFill>
        </w:rPr>
        <w:t>　　</w:t>
      </w:r>
      <w:r>
        <w:rPr>
          <w:rFonts w:hint="eastAsia" w:ascii="FangSong" w:hAnsi="FangSong" w:eastAsia="FangSong" w:cs="SimSun"/>
          <w:color w:val="000000" w:themeColor="text1"/>
          <w:kern w:val="0"/>
          <w:sz w:val="32"/>
          <w:szCs w:val="32"/>
          <w:lang w:val="en-US" w:eastAsia="zh-CN"/>
          <w14:textFill>
            <w14:solidFill>
              <w14:schemeClr w14:val="tx1"/>
            </w14:solidFill>
          </w14:textFill>
        </w:rPr>
        <w:t>10</w:t>
      </w:r>
      <w:r>
        <w:rPr>
          <w:rFonts w:hint="eastAsia" w:ascii="FangSong" w:hAnsi="FangSong" w:eastAsia="FangSong" w:cs="SimSun"/>
          <w:color w:val="000000" w:themeColor="text1"/>
          <w:kern w:val="0"/>
          <w:sz w:val="32"/>
          <w:szCs w:val="32"/>
          <w14:textFill>
            <w14:solidFill>
              <w14:schemeClr w14:val="tx1"/>
            </w14:solidFill>
          </w14:textFill>
        </w:rPr>
        <w:t>.社会保障和就业（类）其他社会保障和就业（款）其他社会保障和就业支出（项）：指除上述项目外，其他用于行政事业单位离退休方面的支出。  </w:t>
      </w:r>
      <w:r>
        <w:rPr>
          <w:rFonts w:hint="eastAsia" w:ascii="FangSong" w:hAnsi="FangSong" w:eastAsia="FangSong" w:cs="SimSun"/>
          <w:color w:val="000000" w:themeColor="text1"/>
          <w:kern w:val="0"/>
          <w:sz w:val="32"/>
          <w:szCs w:val="32"/>
          <w14:textFill>
            <w14:solidFill>
              <w14:schemeClr w14:val="tx1"/>
            </w14:solidFill>
          </w14:textFill>
        </w:rPr>
        <w:br w:type="textWrapping"/>
      </w:r>
      <w:r>
        <w:rPr>
          <w:rFonts w:hint="eastAsia" w:ascii="FangSong" w:hAnsi="FangSong" w:eastAsia="FangSong" w:cs="SimSun"/>
          <w:color w:val="000000" w:themeColor="text1"/>
          <w:kern w:val="0"/>
          <w:sz w:val="32"/>
          <w:szCs w:val="32"/>
          <w14:textFill>
            <w14:solidFill>
              <w14:schemeClr w14:val="tx1"/>
            </w14:solidFill>
          </w14:textFill>
        </w:rPr>
        <w:t>　　1</w:t>
      </w:r>
      <w:r>
        <w:rPr>
          <w:rFonts w:hint="eastAsia" w:ascii="FangSong" w:hAnsi="FangSong" w:eastAsia="FangSong" w:cs="SimSun"/>
          <w:color w:val="000000" w:themeColor="text1"/>
          <w:kern w:val="0"/>
          <w:sz w:val="32"/>
          <w:szCs w:val="32"/>
          <w:lang w:val="en-US" w:eastAsia="zh-CN"/>
          <w14:textFill>
            <w14:solidFill>
              <w14:schemeClr w14:val="tx1"/>
            </w14:solidFill>
          </w14:textFill>
        </w:rPr>
        <w:t>1</w:t>
      </w:r>
      <w:r>
        <w:rPr>
          <w:rFonts w:hint="eastAsia" w:ascii="FangSong" w:hAnsi="FangSong" w:eastAsia="FangSong" w:cs="SimSun"/>
          <w:color w:val="000000" w:themeColor="text1"/>
          <w:kern w:val="0"/>
          <w:sz w:val="32"/>
          <w:szCs w:val="32"/>
          <w14:textFill>
            <w14:solidFill>
              <w14:schemeClr w14:val="tx1"/>
            </w14:solidFill>
          </w14:textFill>
        </w:rPr>
        <w:t>.医疗卫生与计划生育（类）行政事业单位医疗（款）事业单位医疗（项）：指事业单位用于缴纳单位基本医疗保险支出。 </w:t>
      </w:r>
      <w:r>
        <w:rPr>
          <w:rFonts w:hint="eastAsia" w:ascii="FangSong" w:hAnsi="FangSong" w:eastAsia="FangSong" w:cs="SimSun"/>
          <w:color w:val="000000" w:themeColor="text1"/>
          <w:kern w:val="0"/>
          <w:sz w:val="32"/>
          <w:szCs w:val="32"/>
          <w14:textFill>
            <w14:solidFill>
              <w14:schemeClr w14:val="tx1"/>
            </w14:solidFill>
          </w14:textFill>
        </w:rPr>
        <w:br w:type="textWrapping"/>
      </w:r>
      <w:r>
        <w:rPr>
          <w:rFonts w:hint="eastAsia" w:ascii="FangSong" w:hAnsi="FangSong" w:eastAsia="FangSong" w:cs="SimSun"/>
          <w:color w:val="000000" w:themeColor="text1"/>
          <w:kern w:val="0"/>
          <w:sz w:val="32"/>
          <w:szCs w:val="32"/>
          <w14:textFill>
            <w14:solidFill>
              <w14:schemeClr w14:val="tx1"/>
            </w14:solidFill>
          </w14:textFill>
        </w:rPr>
        <w:t>　　1</w:t>
      </w:r>
      <w:r>
        <w:rPr>
          <w:rFonts w:hint="eastAsia" w:ascii="FangSong" w:hAnsi="FangSong" w:eastAsia="FangSong" w:cs="SimSun"/>
          <w:color w:val="000000" w:themeColor="text1"/>
          <w:kern w:val="0"/>
          <w:sz w:val="32"/>
          <w:szCs w:val="32"/>
          <w:lang w:val="en-US" w:eastAsia="zh-CN"/>
          <w14:textFill>
            <w14:solidFill>
              <w14:schemeClr w14:val="tx1"/>
            </w14:solidFill>
          </w14:textFill>
        </w:rPr>
        <w:t>2</w:t>
      </w:r>
      <w:r>
        <w:rPr>
          <w:rFonts w:hint="eastAsia" w:ascii="FangSong" w:hAnsi="FangSong" w:eastAsia="FangSong" w:cs="SimSun"/>
          <w:color w:val="000000" w:themeColor="text1"/>
          <w:kern w:val="0"/>
          <w:sz w:val="32"/>
          <w:szCs w:val="32"/>
          <w14:textFill>
            <w14:solidFill>
              <w14:schemeClr w14:val="tx1"/>
            </w14:solidFill>
          </w14:textFill>
        </w:rPr>
        <w:t>.住房保障（类）住房改革支出（款）住房公积金（项）：指由单位及其在职职工按规定缴存的住房公积金支出。 </w:t>
      </w:r>
      <w:r>
        <w:rPr>
          <w:rFonts w:hint="eastAsia" w:ascii="FangSong" w:hAnsi="FangSong" w:eastAsia="FangSong" w:cs="SimSun"/>
          <w:color w:val="000000" w:themeColor="text1"/>
          <w:kern w:val="0"/>
          <w:sz w:val="32"/>
          <w:szCs w:val="32"/>
          <w14:textFill>
            <w14:solidFill>
              <w14:schemeClr w14:val="tx1"/>
            </w14:solidFill>
          </w14:textFill>
        </w:rPr>
        <w:br w:type="textWrapping"/>
      </w:r>
      <w:r>
        <w:rPr>
          <w:rFonts w:hint="eastAsia" w:ascii="FangSong" w:hAnsi="FangSong" w:eastAsia="FangSong" w:cs="SimSun"/>
          <w:color w:val="000000" w:themeColor="text1"/>
          <w:kern w:val="0"/>
          <w:sz w:val="32"/>
          <w:szCs w:val="32"/>
          <w14:textFill>
            <w14:solidFill>
              <w14:schemeClr w14:val="tx1"/>
            </w14:solidFill>
          </w14:textFill>
        </w:rPr>
        <w:t>　　1</w:t>
      </w:r>
      <w:r>
        <w:rPr>
          <w:rFonts w:hint="eastAsia" w:ascii="FangSong" w:hAnsi="FangSong" w:eastAsia="FangSong" w:cs="SimSun"/>
          <w:color w:val="000000" w:themeColor="text1"/>
          <w:kern w:val="0"/>
          <w:sz w:val="32"/>
          <w:szCs w:val="32"/>
          <w:lang w:val="en-US" w:eastAsia="zh-CN"/>
          <w14:textFill>
            <w14:solidFill>
              <w14:schemeClr w14:val="tx1"/>
            </w14:solidFill>
          </w14:textFill>
        </w:rPr>
        <w:t>3</w:t>
      </w:r>
      <w:r>
        <w:rPr>
          <w:rFonts w:hint="eastAsia" w:ascii="FangSong" w:hAnsi="FangSong" w:eastAsia="FangSong" w:cs="SimSun"/>
          <w:color w:val="000000" w:themeColor="text1"/>
          <w:kern w:val="0"/>
          <w:sz w:val="32"/>
          <w:szCs w:val="32"/>
          <w14:textFill>
            <w14:solidFill>
              <w14:schemeClr w14:val="tx1"/>
            </w14:solidFill>
          </w14:textFill>
        </w:rPr>
        <w:t>.基本支出：指为保证机构正常运转，完成日常工作任务而发生的人员支出和公用支出。 </w:t>
      </w:r>
      <w:r>
        <w:rPr>
          <w:rFonts w:hint="eastAsia" w:ascii="FangSong" w:hAnsi="FangSong" w:eastAsia="FangSong" w:cs="SimSun"/>
          <w:color w:val="000000" w:themeColor="text1"/>
          <w:kern w:val="0"/>
          <w:sz w:val="32"/>
          <w:szCs w:val="32"/>
          <w14:textFill>
            <w14:solidFill>
              <w14:schemeClr w14:val="tx1"/>
            </w14:solidFill>
          </w14:textFill>
        </w:rPr>
        <w:br w:type="textWrapping"/>
      </w:r>
      <w:r>
        <w:rPr>
          <w:rFonts w:hint="eastAsia" w:ascii="FangSong" w:hAnsi="FangSong" w:eastAsia="FangSong" w:cs="SimSun"/>
          <w:color w:val="000000" w:themeColor="text1"/>
          <w:kern w:val="0"/>
          <w:sz w:val="32"/>
          <w:szCs w:val="32"/>
          <w14:textFill>
            <w14:solidFill>
              <w14:schemeClr w14:val="tx1"/>
            </w14:solidFill>
          </w14:textFill>
        </w:rPr>
        <w:t>　　1</w:t>
      </w:r>
      <w:r>
        <w:rPr>
          <w:rFonts w:hint="eastAsia" w:ascii="FangSong" w:hAnsi="FangSong" w:eastAsia="FangSong" w:cs="SimSun"/>
          <w:color w:val="000000" w:themeColor="text1"/>
          <w:kern w:val="0"/>
          <w:sz w:val="32"/>
          <w:szCs w:val="32"/>
          <w:lang w:val="en-US" w:eastAsia="zh-CN"/>
          <w14:textFill>
            <w14:solidFill>
              <w14:schemeClr w14:val="tx1"/>
            </w14:solidFill>
          </w14:textFill>
        </w:rPr>
        <w:t>4</w:t>
      </w:r>
      <w:r>
        <w:rPr>
          <w:rFonts w:hint="eastAsia" w:ascii="FangSong" w:hAnsi="FangSong" w:eastAsia="FangSong" w:cs="SimSun"/>
          <w:color w:val="000000" w:themeColor="text1"/>
          <w:kern w:val="0"/>
          <w:sz w:val="32"/>
          <w:szCs w:val="32"/>
          <w14:textFill>
            <w14:solidFill>
              <w14:schemeClr w14:val="tx1"/>
            </w14:solidFill>
          </w14:textFill>
        </w:rPr>
        <w:t>.项目支出：指在基本支出之外为完成特定行政任务和事业发展目标所发生的支出。 </w:t>
      </w:r>
      <w:r>
        <w:rPr>
          <w:rFonts w:hint="eastAsia" w:ascii="FangSong" w:hAnsi="FangSong" w:eastAsia="FangSong" w:cs="SimSun"/>
          <w:color w:val="000000" w:themeColor="text1"/>
          <w:kern w:val="0"/>
          <w:sz w:val="32"/>
          <w:szCs w:val="32"/>
          <w14:textFill>
            <w14:solidFill>
              <w14:schemeClr w14:val="tx1"/>
            </w14:solidFill>
          </w14:textFill>
        </w:rPr>
        <w:br w:type="textWrapping"/>
      </w:r>
      <w:r>
        <w:rPr>
          <w:rFonts w:hint="eastAsia" w:ascii="FangSong" w:hAnsi="FangSong" w:eastAsia="FangSong" w:cs="SimSun"/>
          <w:color w:val="000000" w:themeColor="text1"/>
          <w:kern w:val="0"/>
          <w:sz w:val="32"/>
          <w:szCs w:val="32"/>
          <w14:textFill>
            <w14:solidFill>
              <w14:schemeClr w14:val="tx1"/>
            </w14:solidFill>
          </w14:textFill>
        </w:rPr>
        <w:t>　　</w:t>
      </w:r>
      <w:r>
        <w:rPr>
          <w:rFonts w:hint="eastAsia" w:ascii="FangSong" w:hAnsi="FangSong" w:eastAsia="FangSong" w:cs="SimSun"/>
          <w:color w:val="000000" w:themeColor="text1"/>
          <w:kern w:val="0"/>
          <w:sz w:val="32"/>
          <w:szCs w:val="32"/>
          <w:lang w:val="en-US" w:eastAsia="zh-CN"/>
          <w14:textFill>
            <w14:solidFill>
              <w14:schemeClr w14:val="tx1"/>
            </w14:solidFill>
          </w14:textFill>
        </w:rPr>
        <w:t>15</w:t>
      </w:r>
      <w:r>
        <w:rPr>
          <w:rFonts w:hint="eastAsia" w:ascii="FangSong" w:hAnsi="FangSong" w:eastAsia="FangSong" w:cs="SimSun"/>
          <w:color w:val="000000" w:themeColor="text1"/>
          <w:kern w:val="0"/>
          <w:sz w:val="32"/>
          <w:szCs w:val="32"/>
          <w14:textFill>
            <w14:solidFill>
              <w14:schemeClr w14:val="tx1"/>
            </w14:solidFill>
          </w14:textFill>
        </w:rPr>
        <w:t>.纳入预决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
    <w:panose1 w:val="02010609060101010101"/>
    <w:charset w:val="86"/>
    <w:family w:val="modern"/>
    <w:pitch w:val="default"/>
    <w:sig w:usb0="800002BF" w:usb1="38CF7CFA" w:usb2="00000016" w:usb3="00000000" w:csb0="00040001" w:csb1="00000000"/>
  </w:font>
  <w:font w:name="FangSong_GB2312">
    <w:altName w:val="Times New Roman"/>
    <w:panose1 w:val="02010609030101010101"/>
    <w:charset w:val="86"/>
    <w:family w:val="modern"/>
    <w:pitch w:val="default"/>
    <w:sig w:usb0="00000000" w:usb1="00000000" w:usb2="00000000" w:usb3="00000000" w:csb0="00040000" w:csb1="00000000"/>
  </w:font>
  <w:font w:name="KaiTi">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C95392"/>
    <w:multiLevelType w:val="singleLevel"/>
    <w:tmpl w:val="C6C95392"/>
    <w:lvl w:ilvl="0" w:tentative="0">
      <w:start w:val="1"/>
      <w:numFmt w:val="chineseCounting"/>
      <w:suff w:val="space"/>
      <w:lvlText w:val="第%1部分"/>
      <w:lvlJc w:val="left"/>
      <w:rPr>
        <w:rFonts w:hint="eastAsia"/>
      </w:rPr>
    </w:lvl>
  </w:abstractNum>
  <w:abstractNum w:abstractNumId="1">
    <w:nsid w:val="341553A9"/>
    <w:multiLevelType w:val="singleLevel"/>
    <w:tmpl w:val="341553A9"/>
    <w:lvl w:ilvl="0" w:tentative="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683477C0"/>
    <w:rsid w:val="02AD31C8"/>
    <w:rsid w:val="05283FE9"/>
    <w:rsid w:val="0759116A"/>
    <w:rsid w:val="1BC16091"/>
    <w:rsid w:val="1C130188"/>
    <w:rsid w:val="1E663583"/>
    <w:rsid w:val="21F76E82"/>
    <w:rsid w:val="25A62314"/>
    <w:rsid w:val="25FC5202"/>
    <w:rsid w:val="27FF4D65"/>
    <w:rsid w:val="28043E6B"/>
    <w:rsid w:val="2902576A"/>
    <w:rsid w:val="29ED1F9B"/>
    <w:rsid w:val="2E75471A"/>
    <w:rsid w:val="31445AD2"/>
    <w:rsid w:val="372D1C56"/>
    <w:rsid w:val="38B91C31"/>
    <w:rsid w:val="396545C7"/>
    <w:rsid w:val="39E94CA6"/>
    <w:rsid w:val="3C79523E"/>
    <w:rsid w:val="3E667731"/>
    <w:rsid w:val="3F1723BC"/>
    <w:rsid w:val="3F1C7FC4"/>
    <w:rsid w:val="40275488"/>
    <w:rsid w:val="41841E7E"/>
    <w:rsid w:val="4204282F"/>
    <w:rsid w:val="4B820C6C"/>
    <w:rsid w:val="4F607FB1"/>
    <w:rsid w:val="55464A81"/>
    <w:rsid w:val="57715B3F"/>
    <w:rsid w:val="59777DAE"/>
    <w:rsid w:val="59A40380"/>
    <w:rsid w:val="5A953A4E"/>
    <w:rsid w:val="5D477EFD"/>
    <w:rsid w:val="5F330FA9"/>
    <w:rsid w:val="683477C0"/>
    <w:rsid w:val="699C0A60"/>
    <w:rsid w:val="6A400392"/>
    <w:rsid w:val="701E75A8"/>
    <w:rsid w:val="71110B0E"/>
    <w:rsid w:val="73C17986"/>
    <w:rsid w:val="75447021"/>
    <w:rsid w:val="76EC7118"/>
    <w:rsid w:val="776016A0"/>
    <w:rsid w:val="781557BA"/>
    <w:rsid w:val="7ACF47A6"/>
    <w:rsid w:val="7FC07B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Salutation"/>
    <w:basedOn w:val="1"/>
    <w:next w:val="1"/>
    <w:qFormat/>
    <w:uiPriority w:val="0"/>
  </w:style>
  <w:style w:type="paragraph" w:styleId="3">
    <w:name w:val="footer"/>
    <w:basedOn w:val="1"/>
    <w:autoRedefine/>
    <w:qFormat/>
    <w:uiPriority w:val="0"/>
    <w:pPr>
      <w:tabs>
        <w:tab w:val="center" w:pos="4153"/>
        <w:tab w:val="right" w:pos="8306"/>
      </w:tabs>
      <w:snapToGrid w:val="0"/>
      <w:spacing w:line="240" w:lineRule="atLeast"/>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customStyle="1" w:styleId="7">
    <w:name w:val="〖C01〗正文"/>
    <w:basedOn w:val="1"/>
    <w:autoRedefine/>
    <w:qFormat/>
    <w:uiPriority w:val="0"/>
    <w:pPr>
      <w:topLinePunct/>
      <w:spacing w:line="600" w:lineRule="exact"/>
      <w:ind w:firstLine="640" w:firstLineChars="200"/>
    </w:pPr>
    <w:rPr>
      <w:rFonts w:ascii="FangSong_GB2312" w:eastAsia="FangSong_GB231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4815</Words>
  <Characters>5177</Characters>
  <Lines>0</Lines>
  <Paragraphs>0</Paragraphs>
  <TotalTime>182</TotalTime>
  <ScaleCrop>false</ScaleCrop>
  <LinksUpToDate>false</LinksUpToDate>
  <CharactersWithSpaces>5424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2022-04-15T07:41:00Z</dcterms:created>
  <dc:creator>Administrator</dc:creator>
  <cp:lastModifiedBy>碧云天</cp:lastModifiedBy>
  <dcterms:modified xsi:type="dcterms:W3CDTF">2024-05-08T02:27:17Z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E1025A52516641F084E58FBC9F8293D5</vt:lpwstr>
  </property>
</Properties>
</file>