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1872E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附件6-2</w:t>
      </w:r>
    </w:p>
    <w:p w14:paraId="5ACF0E2B">
      <w:pPr>
        <w:tabs>
          <w:tab w:val="left" w:pos="1440"/>
        </w:tabs>
        <w:spacing w:line="600" w:lineRule="exact"/>
        <w:rPr>
          <w:rFonts w:hint="eastAsia" w:ascii="宋体" w:hAnsi="宋体" w:eastAsia="宋体"/>
          <w:sz w:val="30"/>
          <w:szCs w:val="30"/>
        </w:rPr>
      </w:pPr>
    </w:p>
    <w:p w14:paraId="2BBC61F5"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70D630EB">
      <w:pPr>
        <w:pStyle w:val="6"/>
        <w:spacing w:line="560" w:lineRule="exact"/>
        <w:jc w:val="center"/>
        <w:rPr>
          <w:rFonts w:hint="eastAsia"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（项目单位自评）</w:t>
      </w:r>
    </w:p>
    <w:p w14:paraId="7BD458FF">
      <w:pPr>
        <w:pStyle w:val="6"/>
        <w:spacing w:line="560" w:lineRule="exact"/>
        <w:ind w:firstLine="640"/>
        <w:jc w:val="center"/>
        <w:rPr>
          <w:rFonts w:hint="eastAsia" w:ascii="宋体" w:hAnsi="宋体"/>
          <w:color w:val="auto"/>
          <w:kern w:val="2"/>
          <w:sz w:val="32"/>
          <w:szCs w:val="32"/>
        </w:rPr>
      </w:pPr>
    </w:p>
    <w:p w14:paraId="4CB26953"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7E398B37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新建覆盖全县乡镇的22套农业自动气象区域站</w:t>
      </w:r>
    </w:p>
    <w:p w14:paraId="44776E87">
      <w:pPr>
        <w:pStyle w:val="7"/>
        <w:numPr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7F102504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该项目是峨边彝族自治县气象局2023年乡村振兴补助资金项目（省级）下拨</w:t>
      </w:r>
    </w:p>
    <w:p w14:paraId="163C2F50">
      <w:pPr>
        <w:pStyle w:val="7"/>
        <w:numPr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1493D2B3">
      <w:pPr>
        <w:adjustRightInd w:val="0"/>
        <w:snapToGrid w:val="0"/>
        <w:spacing w:line="560" w:lineRule="exact"/>
        <w:ind w:left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新建22套农业区域气象站</w:t>
      </w:r>
    </w:p>
    <w:p w14:paraId="3A5FBF08">
      <w:pPr>
        <w:pStyle w:val="7"/>
        <w:numPr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 w14:paraId="329690AA">
      <w:pPr>
        <w:adjustRightInd w:val="0"/>
        <w:snapToGrid w:val="0"/>
        <w:spacing w:line="560" w:lineRule="exact"/>
        <w:ind w:left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该项目申报内容与具体实施内容相符。申报目标合理可行。</w:t>
      </w:r>
    </w:p>
    <w:p w14:paraId="74FC9AF6"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02A93573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40851A87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1．该项目2023年实际到位29.92万元。</w:t>
      </w:r>
      <w:r>
        <w:rPr>
          <w:rFonts w:hint="eastAsia" w:ascii="仿宋_GB2312" w:hAnsi="宋体"/>
          <w:lang w:val="zh-CN"/>
        </w:rPr>
        <w:t xml:space="preserve"> </w:t>
      </w:r>
    </w:p>
    <w:p w14:paraId="5B7ED289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</w:p>
    <w:p w14:paraId="049D36B6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该项目已支付29.9万元，支付依据合规合法，资金支付与预算相符。</w:t>
      </w:r>
    </w:p>
    <w:p w14:paraId="67CBC7C1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109A29A6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本项目已按流程进行报账。对项目资金管理办法，评价项目严格执行财务管理制度。财务处理及时、会计核算规范。</w:t>
      </w:r>
    </w:p>
    <w:p w14:paraId="5EAA0E12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510FFDC8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该项目进行招投标建设，由乐山市蓝宇科技信息有限公司中标。</w:t>
      </w:r>
    </w:p>
    <w:p w14:paraId="383BFF2E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2B7A065C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4EC72508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该项目已按时效完成22套区域自动气象站建设。</w:t>
      </w:r>
    </w:p>
    <w:p w14:paraId="17E2F6AA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664A1527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该项目完成建设后，可以为防灾减灾、农业等提供气象数据支撑。</w:t>
      </w:r>
    </w:p>
    <w:p w14:paraId="279849DB"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33B2B599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3C0B2854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 w14:paraId="413E5DF3"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提出项目（相关政策）</w:t>
      </w:r>
      <w:bookmarkStart w:id="0" w:name="_GoBack"/>
      <w:bookmarkEnd w:id="0"/>
      <w:r>
        <w:rPr>
          <w:rFonts w:hint="eastAsia" w:ascii="仿宋_GB2312" w:hAnsi="宋体"/>
          <w:lang w:val="zh-CN"/>
        </w:rPr>
        <w:t>改进完善的建议意见。</w:t>
      </w:r>
    </w:p>
    <w:p w14:paraId="6CE7718A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E8F2DAC-0685-4815-BAD8-556025342BD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05A161C-2CFE-4B30-90DE-61F72DD614E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26866F2-753E-48F7-B0D7-BFBAE898D7AE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5F0C4D36-7B5E-4B4E-8FF4-461DFB259E8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12D5616-BD47-4881-9DA3-E578D9EE8D82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08221D"/>
    <w:rsid w:val="001B1813"/>
    <w:rsid w:val="002A5E78"/>
    <w:rsid w:val="002D57BA"/>
    <w:rsid w:val="00305055"/>
    <w:rsid w:val="003315AE"/>
    <w:rsid w:val="003D2328"/>
    <w:rsid w:val="0049716B"/>
    <w:rsid w:val="004E1052"/>
    <w:rsid w:val="006F6CE7"/>
    <w:rsid w:val="00906CDA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6926D0C"/>
    <w:rsid w:val="414A628B"/>
    <w:rsid w:val="539454CB"/>
    <w:rsid w:val="55481D3D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448</Words>
  <Characters>466</Characters>
  <Lines>3</Lines>
  <Paragraphs>1</Paragraphs>
  <TotalTime>0</TotalTime>
  <ScaleCrop>false</ScaleCrop>
  <LinksUpToDate>false</LinksUpToDate>
  <CharactersWithSpaces>469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2024-11-04T09:20:28Z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