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6F1CC0">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项目支出绩效自评报告</w:t>
      </w:r>
    </w:p>
    <w:p w14:paraId="59416C5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（贫困残疾人子女和残疾学生就学补助）</w:t>
      </w:r>
    </w:p>
    <w:p w14:paraId="4F3A57F3">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color w:val="auto"/>
          <w:sz w:val="44"/>
          <w:szCs w:val="44"/>
        </w:rPr>
      </w:pPr>
    </w:p>
    <w:p w14:paraId="3C1A563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黑体" w:hAnsi="宋体" w:eastAsia="黑体"/>
          <w:color w:val="auto"/>
          <w:lang w:val="zh-CN"/>
        </w:rPr>
      </w:pPr>
      <w:r>
        <w:rPr>
          <w:rFonts w:hint="eastAsia" w:ascii="黑体" w:hAnsi="宋体" w:eastAsia="黑体"/>
          <w:color w:val="auto"/>
        </w:rPr>
        <w:t>一、</w:t>
      </w:r>
      <w:r>
        <w:rPr>
          <w:rFonts w:hint="eastAsia" w:ascii="黑体" w:hAnsi="宋体" w:eastAsia="黑体"/>
          <w:color w:val="auto"/>
          <w:lang w:val="zh-CN"/>
        </w:rPr>
        <w:t>项目概况</w:t>
      </w:r>
    </w:p>
    <w:p w14:paraId="15AE6D3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cs="仿宋_GB2312"/>
          <w:color w:val="auto"/>
        </w:rPr>
      </w:pPr>
      <w:r>
        <w:rPr>
          <w:rFonts w:hint="eastAsia" w:ascii="仿宋_GB2312" w:hAnsi="仿宋_GB2312" w:cs="仿宋_GB2312"/>
          <w:color w:val="auto"/>
        </w:rPr>
        <w:t>根据峨边残联印发《关于对残疾学生和残疾人子女实施教育特惠资助的通知》（峨边残联发2021〔10号〕文件精神的通知，2023年资助258名贫困残疾人子女和残疾学生就学补助累计发放资金20万元。</w:t>
      </w:r>
    </w:p>
    <w:p w14:paraId="3B65F28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楷体_GB2312" w:hAnsi="宋体" w:eastAsia="楷体_GB2312"/>
          <w:color w:val="auto"/>
          <w:lang w:val="zh-CN"/>
        </w:rPr>
      </w:pPr>
      <w:r>
        <w:rPr>
          <w:rFonts w:hint="eastAsia" w:ascii="楷体_GB2312" w:hAnsi="宋体" w:eastAsia="楷体_GB2312"/>
          <w:color w:val="auto"/>
          <w:lang w:val="zh-CN"/>
        </w:rPr>
        <w:t>（</w:t>
      </w:r>
      <w:r>
        <w:rPr>
          <w:rFonts w:hint="eastAsia" w:ascii="楷体_GB2312" w:hAnsi="宋体" w:eastAsia="楷体_GB2312"/>
          <w:color w:val="auto"/>
        </w:rPr>
        <w:t>一</w:t>
      </w:r>
      <w:r>
        <w:rPr>
          <w:rFonts w:hint="eastAsia" w:ascii="楷体_GB2312" w:hAnsi="宋体" w:eastAsia="楷体_GB2312"/>
          <w:color w:val="auto"/>
          <w:lang w:val="zh-CN"/>
        </w:rPr>
        <w:t>）项目资金申报及批复情况。</w:t>
      </w:r>
      <w:r>
        <w:rPr>
          <w:rFonts w:hint="eastAsia" w:ascii="楷体_GB2312" w:hAnsi="宋体" w:eastAsia="楷体_GB2312"/>
          <w:color w:val="auto"/>
        </w:rPr>
        <w:t xml:space="preserve">                </w:t>
      </w:r>
    </w:p>
    <w:p w14:paraId="3AF2E8D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cs="仿宋_GB2312"/>
          <w:color w:val="auto"/>
        </w:rPr>
      </w:pPr>
      <w:r>
        <w:rPr>
          <w:rFonts w:hint="eastAsia" w:ascii="仿宋_GB2312" w:hAnsi="仿宋_GB2312" w:cs="仿宋_GB2312"/>
          <w:color w:val="auto"/>
        </w:rPr>
        <w:t>项目纳入年初预算，县财政下达预算批复。</w:t>
      </w:r>
    </w:p>
    <w:p w14:paraId="4802BBA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楷体_GB2312" w:hAnsi="宋体" w:eastAsia="楷体_GB2312"/>
          <w:color w:val="auto"/>
          <w:lang w:val="zh-CN"/>
        </w:rPr>
      </w:pPr>
      <w:r>
        <w:rPr>
          <w:rFonts w:hint="eastAsia" w:ascii="楷体_GB2312" w:hAnsi="宋体" w:eastAsia="楷体_GB2312"/>
          <w:color w:val="auto"/>
          <w:lang w:val="zh-CN"/>
        </w:rPr>
        <w:t>（</w:t>
      </w:r>
      <w:r>
        <w:rPr>
          <w:rFonts w:hint="eastAsia" w:ascii="楷体_GB2312" w:hAnsi="宋体" w:eastAsia="楷体_GB2312"/>
          <w:color w:val="auto"/>
        </w:rPr>
        <w:t>二）</w:t>
      </w:r>
      <w:r>
        <w:rPr>
          <w:rFonts w:hint="eastAsia" w:ascii="楷体_GB2312" w:hAnsi="宋体" w:eastAsia="楷体_GB2312"/>
          <w:color w:val="auto"/>
          <w:lang w:val="zh-CN"/>
        </w:rPr>
        <w:t>项目绩效目标。</w:t>
      </w:r>
    </w:p>
    <w:p w14:paraId="698FB19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cs="仿宋_GB2312"/>
          <w:color w:val="auto"/>
        </w:rPr>
      </w:pPr>
      <w:r>
        <w:rPr>
          <w:rFonts w:hint="eastAsia" w:ascii="仿宋_GB2312" w:hAnsi="仿宋_GB2312" w:cs="仿宋_GB2312"/>
          <w:color w:val="auto"/>
        </w:rPr>
        <w:t>1</w:t>
      </w:r>
      <w:r>
        <w:rPr>
          <w:rFonts w:hint="eastAsia" w:ascii="仿宋_GB2312" w:hAnsi="仿宋_GB2312" w:cs="仿宋_GB2312"/>
          <w:color w:val="auto"/>
          <w:lang w:eastAsia="zh-CN"/>
        </w:rPr>
        <w:t>.</w:t>
      </w:r>
      <w:r>
        <w:rPr>
          <w:rFonts w:hint="eastAsia" w:ascii="仿宋_GB2312" w:hAnsi="仿宋_GB2312" w:cs="仿宋_GB2312"/>
          <w:color w:val="auto"/>
        </w:rPr>
        <w:t>项目主要内容。</w:t>
      </w:r>
    </w:p>
    <w:p w14:paraId="320D5343">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cs="仿宋_GB2312"/>
          <w:color w:val="auto"/>
        </w:rPr>
      </w:pPr>
      <w:r>
        <w:rPr>
          <w:rFonts w:hint="eastAsia" w:ascii="仿宋_GB2312" w:hAnsi="仿宋_GB2312" w:cs="仿宋_GB2312"/>
          <w:color w:val="auto"/>
        </w:rPr>
        <w:t>具有峨边县户籍的九年义务教育阶段的残疾学生；当年考入全日制普通高等院校和就读高中、中专（职高）的残疾学生和残疾人子女；当年毕业的成人大学 (含本科、专科）残疾学生。</w:t>
      </w:r>
    </w:p>
    <w:p w14:paraId="7DBDA18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cs="仿宋_GB2312"/>
          <w:color w:val="auto"/>
        </w:rPr>
      </w:pPr>
      <w:r>
        <w:rPr>
          <w:rFonts w:hint="eastAsia" w:ascii="仿宋_GB2312" w:hAnsi="仿宋_GB2312" w:cs="仿宋_GB2312"/>
          <w:color w:val="auto"/>
        </w:rPr>
        <w:t>2</w:t>
      </w:r>
      <w:r>
        <w:rPr>
          <w:rFonts w:hint="eastAsia" w:ascii="仿宋_GB2312" w:hAnsi="仿宋_GB2312" w:cs="仿宋_GB2312"/>
          <w:color w:val="auto"/>
          <w:lang w:eastAsia="zh-CN"/>
        </w:rPr>
        <w:t>.</w:t>
      </w:r>
      <w:r>
        <w:rPr>
          <w:rFonts w:hint="eastAsia" w:ascii="仿宋_GB2312" w:hAnsi="仿宋_GB2312" w:cs="仿宋_GB2312"/>
          <w:color w:val="auto"/>
        </w:rPr>
        <w:t>项目应实现的具体绩效目标，包括目标的量化、细化情况以及项目实施进度计划等。</w:t>
      </w:r>
    </w:p>
    <w:p w14:paraId="70B24A8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cs="仿宋_GB2312"/>
          <w:color w:val="auto"/>
        </w:rPr>
      </w:pPr>
      <w:r>
        <w:rPr>
          <w:rFonts w:hint="eastAsia" w:ascii="仿宋_GB2312" w:hAnsi="仿宋_GB2312" w:cs="仿宋_GB2312"/>
          <w:color w:val="auto"/>
        </w:rPr>
        <w:t>项目资金到位率100%，残疾学生及残疾人子女教育资助，全部按照相关规定给予补助，资金使用符合规定，严格按照财务管理制度，专款专用。</w:t>
      </w:r>
    </w:p>
    <w:p w14:paraId="0720367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cs="仿宋_GB2312"/>
          <w:color w:val="auto"/>
        </w:rPr>
      </w:pPr>
      <w:r>
        <w:rPr>
          <w:rFonts w:hint="eastAsia" w:ascii="仿宋_GB2312" w:hAnsi="仿宋_GB2312" w:cs="仿宋_GB2312"/>
          <w:color w:val="auto"/>
        </w:rPr>
        <w:t>3．分析评价申报内容是否与实际相符，申报目标是否合理可行。</w:t>
      </w:r>
    </w:p>
    <w:p w14:paraId="707F483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cs="仿宋_GB2312"/>
          <w:color w:val="auto"/>
        </w:rPr>
      </w:pPr>
      <w:r>
        <w:rPr>
          <w:rFonts w:hint="eastAsia" w:ascii="仿宋_GB2312" w:hAnsi="仿宋_GB2312" w:cs="仿宋_GB2312"/>
          <w:color w:val="auto"/>
        </w:rPr>
        <w:t xml:space="preserve">分析评价申报内容与实际相符，申报目标合理可行。项目资金申报相符性。                     </w:t>
      </w:r>
    </w:p>
    <w:p w14:paraId="1F3D3266">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cs="仿宋_GB2312"/>
          <w:color w:val="auto"/>
        </w:rPr>
      </w:pPr>
      <w:r>
        <w:rPr>
          <w:rFonts w:hint="eastAsia" w:ascii="仿宋_GB2312" w:hAnsi="仿宋_GB2312" w:cs="仿宋_GB2312"/>
          <w:color w:val="auto"/>
        </w:rPr>
        <w:t>项目资金申报内容与实际相符，申报目标合理可行。</w:t>
      </w:r>
    </w:p>
    <w:p w14:paraId="5F58123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黑体" w:hAnsi="宋体" w:eastAsia="黑体"/>
          <w:color w:val="auto"/>
        </w:rPr>
      </w:pPr>
      <w:r>
        <w:rPr>
          <w:rFonts w:hint="eastAsia" w:ascii="黑体" w:hAnsi="宋体" w:eastAsia="黑体"/>
          <w:color w:val="auto"/>
        </w:rPr>
        <w:t>二、项目实施及管理情况</w:t>
      </w:r>
    </w:p>
    <w:p w14:paraId="79588F0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 w:hAnsi="仿宋" w:eastAsia="仿宋"/>
          <w:color w:val="auto"/>
          <w:lang w:val="zh-CN"/>
        </w:rPr>
      </w:pPr>
      <w:r>
        <w:rPr>
          <w:rFonts w:hint="eastAsia" w:ascii="楷体_GB2312" w:hAnsi="宋体" w:eastAsia="楷体_GB2312"/>
          <w:color w:val="auto"/>
          <w:lang w:val="zh-CN"/>
        </w:rPr>
        <w:t>（一）资金计划、到位及使用情况。</w:t>
      </w:r>
    </w:p>
    <w:p w14:paraId="6BACB34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cs="仿宋_GB2312"/>
          <w:color w:val="auto"/>
        </w:rPr>
      </w:pPr>
      <w:r>
        <w:rPr>
          <w:rFonts w:hint="eastAsia" w:ascii="仿宋_GB2312" w:hAnsi="仿宋_GB2312" w:cs="仿宋_GB2312"/>
          <w:color w:val="auto"/>
        </w:rPr>
        <w:t>1</w:t>
      </w:r>
      <w:r>
        <w:rPr>
          <w:rFonts w:hint="eastAsia" w:ascii="仿宋_GB2312" w:hAnsi="仿宋_GB2312" w:cs="仿宋_GB2312"/>
          <w:color w:val="auto"/>
          <w:lang w:eastAsia="zh-CN"/>
        </w:rPr>
        <w:t>.</w:t>
      </w:r>
      <w:r>
        <w:rPr>
          <w:rFonts w:hint="eastAsia" w:ascii="仿宋_GB2312" w:hAnsi="仿宋_GB2312" w:cs="仿宋_GB2312"/>
          <w:color w:val="auto"/>
        </w:rPr>
        <w:t>资金计划。</w:t>
      </w:r>
    </w:p>
    <w:p w14:paraId="14BEE705">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cs="仿宋_GB2312"/>
          <w:color w:val="auto"/>
        </w:rPr>
      </w:pPr>
      <w:r>
        <w:rPr>
          <w:rFonts w:hint="eastAsia" w:ascii="仿宋_GB2312" w:hAnsi="仿宋_GB2312" w:cs="仿宋_GB2312"/>
          <w:color w:val="auto"/>
        </w:rPr>
        <w:t>2023年贫困残疾人子女和残疾学生就学补助预算20万元。</w:t>
      </w:r>
    </w:p>
    <w:p w14:paraId="64D1DCE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cs="仿宋_GB2312"/>
          <w:color w:val="auto"/>
        </w:rPr>
      </w:pPr>
      <w:r>
        <w:rPr>
          <w:rFonts w:hint="eastAsia" w:ascii="仿宋_GB2312" w:hAnsi="仿宋_GB2312" w:cs="仿宋_GB2312"/>
          <w:color w:val="auto"/>
        </w:rPr>
        <w:t>2</w:t>
      </w:r>
      <w:r>
        <w:rPr>
          <w:rFonts w:hint="eastAsia" w:ascii="仿宋_GB2312" w:hAnsi="仿宋_GB2312" w:cs="仿宋_GB2312"/>
          <w:color w:val="auto"/>
          <w:lang w:eastAsia="zh-CN"/>
        </w:rPr>
        <w:t>.</w:t>
      </w:r>
      <w:r>
        <w:rPr>
          <w:rFonts w:hint="eastAsia" w:ascii="仿宋_GB2312" w:hAnsi="仿宋_GB2312" w:cs="仿宋_GB2312"/>
          <w:color w:val="auto"/>
        </w:rPr>
        <w:t>资金到位。</w:t>
      </w:r>
    </w:p>
    <w:p w14:paraId="702E370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cs="仿宋_GB2312"/>
          <w:color w:val="auto"/>
        </w:rPr>
      </w:pPr>
      <w:r>
        <w:rPr>
          <w:rFonts w:hint="eastAsia" w:ascii="仿宋_GB2312" w:hAnsi="仿宋_GB2312" w:cs="仿宋_GB2312"/>
          <w:color w:val="auto"/>
        </w:rPr>
        <w:t>2023年贫困残疾人子女和残疾学生就学补助预算20万元。</w:t>
      </w:r>
    </w:p>
    <w:p w14:paraId="1C3BBA5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cs="仿宋_GB2312"/>
          <w:color w:val="auto"/>
        </w:rPr>
      </w:pPr>
      <w:r>
        <w:rPr>
          <w:rFonts w:hint="eastAsia" w:ascii="仿宋_GB2312" w:hAnsi="仿宋_GB2312" w:cs="仿宋_GB2312"/>
          <w:color w:val="auto"/>
        </w:rPr>
        <w:t>3</w:t>
      </w:r>
      <w:r>
        <w:rPr>
          <w:rFonts w:hint="eastAsia" w:ascii="仿宋_GB2312" w:hAnsi="仿宋_GB2312" w:cs="仿宋_GB2312"/>
          <w:color w:val="auto"/>
          <w:lang w:eastAsia="zh-CN"/>
        </w:rPr>
        <w:t>.</w:t>
      </w:r>
      <w:r>
        <w:rPr>
          <w:rFonts w:hint="eastAsia" w:ascii="仿宋_GB2312" w:hAnsi="仿宋_GB2312" w:cs="仿宋_GB2312"/>
          <w:color w:val="auto"/>
        </w:rPr>
        <w:t>资金使用。</w:t>
      </w:r>
    </w:p>
    <w:p w14:paraId="1060CBE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cs="仿宋_GB2312"/>
          <w:color w:val="auto"/>
        </w:rPr>
      </w:pPr>
      <w:r>
        <w:rPr>
          <w:rFonts w:hint="eastAsia" w:ascii="仿宋_GB2312" w:hAnsi="仿宋_GB2312" w:cs="仿宋_GB2312"/>
          <w:color w:val="auto"/>
        </w:rPr>
        <w:t>2023年补助贫困残疾人子女和残疾学生就学补助预算20万元。</w:t>
      </w:r>
    </w:p>
    <w:p w14:paraId="23252D6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楷体_GB2312" w:hAnsi="宋体" w:eastAsia="楷体_GB2312"/>
          <w:color w:val="auto"/>
          <w:lang w:val="zh-CN"/>
        </w:rPr>
      </w:pPr>
      <w:r>
        <w:rPr>
          <w:rFonts w:hint="eastAsia" w:ascii="楷体_GB2312" w:hAnsi="宋体" w:eastAsia="楷体_GB2312"/>
          <w:color w:val="auto"/>
          <w:lang w:val="zh-CN"/>
        </w:rPr>
        <w:t>（二）项目财务管理情况。</w:t>
      </w:r>
    </w:p>
    <w:p w14:paraId="396D331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cs="仿宋_GB2312"/>
          <w:color w:val="auto"/>
        </w:rPr>
      </w:pPr>
      <w:r>
        <w:rPr>
          <w:rFonts w:hint="eastAsia" w:ascii="仿宋_GB2312" w:hAnsi="仿宋_GB2312" w:cs="仿宋_GB2312"/>
          <w:color w:val="auto"/>
        </w:rPr>
        <w:t>贫困残疾人子女和残疾学生就学补助项目支出严格执行财务管理制度，有预算才支出，项目支出一一对应，每月进行账务处理，年底进行会计核算，核算清楚准确无误。</w:t>
      </w:r>
    </w:p>
    <w:p w14:paraId="2299BA2B">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楷体_GB2312" w:hAnsi="宋体" w:eastAsia="楷体_GB2312"/>
          <w:color w:val="auto"/>
          <w:lang w:val="zh-CN"/>
        </w:rPr>
      </w:pPr>
      <w:r>
        <w:rPr>
          <w:rFonts w:hint="eastAsia" w:ascii="楷体_GB2312" w:hAnsi="宋体" w:eastAsia="楷体_GB2312"/>
          <w:color w:val="auto"/>
          <w:lang w:val="zh-CN"/>
        </w:rPr>
        <w:t>（三）项目组织实施情况。</w:t>
      </w:r>
    </w:p>
    <w:p w14:paraId="254BFDF0">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cs="仿宋_GB2312"/>
          <w:color w:val="auto"/>
        </w:rPr>
      </w:pPr>
      <w:r>
        <w:rPr>
          <w:rFonts w:hint="eastAsia" w:ascii="仿宋_GB2312" w:hAnsi="仿宋_GB2312" w:cs="仿宋_GB2312"/>
          <w:color w:val="auto"/>
        </w:rPr>
        <w:t>1</w:t>
      </w:r>
      <w:r>
        <w:rPr>
          <w:rFonts w:hint="eastAsia" w:ascii="仿宋_GB2312" w:hAnsi="仿宋_GB2312" w:cs="仿宋_GB2312"/>
          <w:color w:val="auto"/>
          <w:lang w:eastAsia="zh-CN"/>
        </w:rPr>
        <w:t>.</w:t>
      </w:r>
      <w:r>
        <w:rPr>
          <w:rFonts w:hint="eastAsia" w:ascii="仿宋_GB2312" w:hAnsi="仿宋_GB2312" w:cs="仿宋_GB2312"/>
          <w:color w:val="auto"/>
        </w:rPr>
        <w:t>九年义务教育阶段的残疾学生资助程序</w:t>
      </w:r>
      <w:r>
        <w:rPr>
          <w:rFonts w:hint="eastAsia" w:ascii="仿宋_GB2312" w:hAnsi="仿宋_GB2312" w:cs="仿宋_GB2312"/>
          <w:color w:val="auto"/>
          <w:lang w:eastAsia="zh-CN"/>
        </w:rPr>
        <w:t>：</w:t>
      </w:r>
      <w:r>
        <w:rPr>
          <w:rFonts w:hint="eastAsia" w:ascii="仿宋_GB2312" w:hAnsi="仿宋_GB2312" w:cs="仿宋_GB2312"/>
          <w:color w:val="auto"/>
        </w:rPr>
        <w:t xml:space="preserve"> </w:t>
      </w:r>
    </w:p>
    <w:p w14:paraId="0BBB28D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cs="仿宋_GB2312"/>
          <w:color w:val="auto"/>
        </w:rPr>
      </w:pPr>
      <w:r>
        <w:rPr>
          <w:rFonts w:hint="eastAsia" w:ascii="仿宋_GB2312" w:hAnsi="仿宋_GB2312" w:cs="仿宋_GB2312"/>
          <w:color w:val="auto"/>
        </w:rPr>
        <w:t>全县随班就读和送教上门的残疾学生统一由乡镇残联、村（社区）残协签审后的《申请表》，连同申报材料，一并提交给县残联，由县残联予以审核发放助学资金。</w:t>
      </w:r>
    </w:p>
    <w:p w14:paraId="733B993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cs="仿宋_GB2312"/>
          <w:color w:val="auto"/>
        </w:rPr>
      </w:pPr>
      <w:r>
        <w:rPr>
          <w:rFonts w:hint="eastAsia" w:ascii="仿宋_GB2312" w:hAnsi="仿宋_GB2312" w:cs="仿宋_GB2312"/>
          <w:color w:val="auto"/>
        </w:rPr>
        <w:t>2</w:t>
      </w:r>
      <w:r>
        <w:rPr>
          <w:rFonts w:hint="eastAsia" w:ascii="仿宋_GB2312" w:hAnsi="仿宋_GB2312" w:cs="仿宋_GB2312"/>
          <w:color w:val="auto"/>
          <w:lang w:eastAsia="zh-CN"/>
        </w:rPr>
        <w:t>.</w:t>
      </w:r>
      <w:r>
        <w:rPr>
          <w:rFonts w:hint="eastAsia" w:ascii="仿宋_GB2312" w:hAnsi="仿宋_GB2312" w:cs="仿宋_GB2312"/>
          <w:color w:val="auto"/>
        </w:rPr>
        <w:t>当年考入并就读高中、中专（职高）、高等院校的残疾学生及残疾人子女和成人大学残疾毕业生的资助程序</w:t>
      </w:r>
      <w:r>
        <w:rPr>
          <w:rFonts w:hint="eastAsia" w:ascii="仿宋_GB2312" w:hAnsi="仿宋_GB2312" w:cs="仿宋_GB2312"/>
          <w:color w:val="auto"/>
          <w:lang w:eastAsia="zh-CN"/>
        </w:rPr>
        <w:t>：</w:t>
      </w:r>
      <w:r>
        <w:rPr>
          <w:rFonts w:hint="eastAsia" w:ascii="仿宋_GB2312" w:hAnsi="仿宋_GB2312" w:cs="仿宋_GB2312"/>
          <w:color w:val="auto"/>
        </w:rPr>
        <w:t xml:space="preserve"> </w:t>
      </w:r>
    </w:p>
    <w:p w14:paraId="4DF2C7C9">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cs="仿宋_GB2312"/>
          <w:color w:val="auto"/>
        </w:rPr>
      </w:pPr>
      <w:r>
        <w:rPr>
          <w:rFonts w:hint="eastAsia" w:ascii="仿宋_GB2312" w:hAnsi="仿宋_GB2312" w:cs="仿宋_GB2312"/>
          <w:color w:val="auto"/>
          <w:lang w:eastAsia="zh-CN"/>
        </w:rPr>
        <w:t>（</w:t>
      </w:r>
      <w:r>
        <w:rPr>
          <w:rFonts w:hint="eastAsia" w:ascii="仿宋_GB2312" w:hAnsi="仿宋_GB2312" w:cs="仿宋_GB2312"/>
          <w:color w:val="auto"/>
          <w:lang w:val="en-US" w:eastAsia="zh-CN"/>
        </w:rPr>
        <w:t>1</w:t>
      </w:r>
      <w:r>
        <w:rPr>
          <w:rFonts w:hint="eastAsia" w:ascii="仿宋_GB2312" w:hAnsi="仿宋_GB2312" w:cs="仿宋_GB2312"/>
          <w:color w:val="auto"/>
          <w:lang w:eastAsia="zh-CN"/>
        </w:rPr>
        <w:t>）</w:t>
      </w:r>
      <w:r>
        <w:rPr>
          <w:rFonts w:hint="eastAsia" w:ascii="仿宋_GB2312" w:hAnsi="仿宋_GB2312" w:cs="仿宋_GB2312"/>
          <w:color w:val="auto"/>
        </w:rPr>
        <w:t xml:space="preserve">当年考入并就读高中、中专（职高）、高等院校的残疾学生及残疾人子女和当年成人大学毕业的残疾学生统一由乡镇残联、村（社区）残协签审后的《申请表》，连同申报材料，一并提交给县残联，由县残联予以审核发放助学资金。在校学生因《录取通知书》迟到等特殊原因错过申报时间的，需提供录取证明后，可延续到次年同一时间段补报。 </w:t>
      </w:r>
    </w:p>
    <w:p w14:paraId="6851E5A7">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cs="仿宋_GB2312"/>
          <w:color w:val="auto"/>
        </w:rPr>
      </w:pPr>
      <w:r>
        <w:rPr>
          <w:rFonts w:hint="eastAsia" w:ascii="仿宋_GB2312" w:hAnsi="仿宋_GB2312" w:cs="仿宋_GB2312"/>
          <w:color w:val="auto"/>
          <w:lang w:eastAsia="zh-CN"/>
        </w:rPr>
        <w:t>（</w:t>
      </w:r>
      <w:r>
        <w:rPr>
          <w:rFonts w:hint="eastAsia" w:ascii="仿宋_GB2312" w:hAnsi="仿宋_GB2312" w:cs="仿宋_GB2312"/>
          <w:color w:val="auto"/>
          <w:lang w:val="en-US" w:eastAsia="zh-CN"/>
        </w:rPr>
        <w:t>2</w:t>
      </w:r>
      <w:r>
        <w:rPr>
          <w:rFonts w:hint="eastAsia" w:ascii="仿宋_GB2312" w:hAnsi="仿宋_GB2312" w:cs="仿宋_GB2312"/>
          <w:color w:val="auto"/>
          <w:lang w:eastAsia="zh-CN"/>
        </w:rPr>
        <w:t>）</w:t>
      </w:r>
      <w:r>
        <w:rPr>
          <w:rFonts w:hint="eastAsia" w:ascii="仿宋_GB2312" w:hAnsi="仿宋_GB2312" w:cs="仿宋_GB2312"/>
          <w:color w:val="auto"/>
        </w:rPr>
        <w:t>申报材料： 残疾学生本人或残疾学生父（母）的残疾证、身份证复印件，《录取通知书》、报名缴费单、成人大学毕业证书；学生的监护人非父母的，应提供学生监护人的相关证明材料。</w:t>
      </w:r>
    </w:p>
    <w:p w14:paraId="224C422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cs="仿宋_GB2312"/>
          <w:color w:val="auto"/>
        </w:rPr>
      </w:pPr>
      <w:r>
        <w:rPr>
          <w:rFonts w:hint="eastAsia" w:ascii="仿宋_GB2312" w:hAnsi="仿宋_GB2312" w:cs="仿宋_GB2312"/>
          <w:color w:val="auto"/>
          <w:lang w:eastAsia="zh-CN"/>
        </w:rPr>
        <w:t>（</w:t>
      </w:r>
      <w:r>
        <w:rPr>
          <w:rFonts w:hint="eastAsia" w:ascii="仿宋_GB2312" w:hAnsi="仿宋_GB2312" w:cs="仿宋_GB2312"/>
          <w:color w:val="auto"/>
          <w:lang w:val="en-US" w:eastAsia="zh-CN"/>
        </w:rPr>
        <w:t>3</w:t>
      </w:r>
      <w:r>
        <w:rPr>
          <w:rFonts w:hint="eastAsia" w:ascii="仿宋_GB2312" w:hAnsi="仿宋_GB2312" w:cs="仿宋_GB2312"/>
          <w:color w:val="auto"/>
          <w:lang w:eastAsia="zh-CN"/>
        </w:rPr>
        <w:t>）</w:t>
      </w:r>
      <w:r>
        <w:rPr>
          <w:rFonts w:hint="eastAsia" w:ascii="仿宋_GB2312" w:hAnsi="仿宋_GB2312" w:cs="仿宋_GB2312"/>
          <w:color w:val="auto"/>
        </w:rPr>
        <w:t>发放。乡镇通过阳光审批系统，将补贴人员资料信息录入系统，县残联通过“阳光审批”、“一卡通”管理发放平台，将补贴资金转入补贴人员社会保障卡。</w:t>
      </w:r>
    </w:p>
    <w:p w14:paraId="70DBEE5D">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宋体"/>
          <w:color w:val="auto"/>
          <w:lang w:val="zh-CN"/>
        </w:rPr>
      </w:pPr>
      <w:r>
        <w:rPr>
          <w:rFonts w:hint="eastAsia" w:ascii="黑体" w:hAnsi="宋体" w:eastAsia="黑体"/>
          <w:color w:val="auto"/>
        </w:rPr>
        <w:t>三、项目绩效情况</w:t>
      </w:r>
      <w:r>
        <w:rPr>
          <w:rFonts w:hint="eastAsia" w:ascii="仿宋_GB2312" w:hAnsi="宋体"/>
          <w:color w:val="auto"/>
          <w:lang w:val="zh-CN"/>
        </w:rPr>
        <w:tab/>
      </w:r>
    </w:p>
    <w:p w14:paraId="37019E6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楷体_GB2312" w:hAnsi="宋体" w:eastAsia="楷体_GB2312"/>
          <w:color w:val="auto"/>
          <w:lang w:val="zh-CN"/>
        </w:rPr>
      </w:pPr>
      <w:r>
        <w:rPr>
          <w:rFonts w:hint="eastAsia" w:ascii="楷体_GB2312" w:hAnsi="宋体" w:eastAsia="楷体_GB2312"/>
          <w:color w:val="auto"/>
          <w:lang w:val="zh-CN"/>
        </w:rPr>
        <w:t>（一）项目完成情况。</w:t>
      </w:r>
    </w:p>
    <w:p w14:paraId="6BAE6BD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cs="仿宋_GB2312"/>
          <w:color w:val="auto"/>
        </w:rPr>
      </w:pPr>
      <w:r>
        <w:rPr>
          <w:rFonts w:hint="eastAsia" w:ascii="仿宋_GB2312" w:hAnsi="仿宋_GB2312" w:cs="仿宋_GB2312"/>
          <w:color w:val="auto"/>
        </w:rPr>
        <w:t>2023年补助残疾学生及残疾人子女教育资助，共补助资金20万元。</w:t>
      </w:r>
    </w:p>
    <w:p w14:paraId="2E2452BE">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楷体_GB2312" w:hAnsi="宋体" w:eastAsia="楷体_GB2312"/>
          <w:color w:val="auto"/>
          <w:lang w:val="zh-CN"/>
        </w:rPr>
      </w:pPr>
      <w:r>
        <w:rPr>
          <w:rFonts w:hint="eastAsia" w:ascii="楷体_GB2312" w:hAnsi="宋体" w:eastAsia="楷体_GB2312"/>
          <w:color w:val="auto"/>
          <w:lang w:val="zh-CN"/>
        </w:rPr>
        <w:t>（</w:t>
      </w:r>
      <w:r>
        <w:rPr>
          <w:rFonts w:hint="eastAsia" w:ascii="楷体_GB2312" w:hAnsi="宋体" w:eastAsia="楷体_GB2312"/>
          <w:color w:val="auto"/>
        </w:rPr>
        <w:t>二</w:t>
      </w:r>
      <w:r>
        <w:rPr>
          <w:rFonts w:hint="eastAsia" w:ascii="楷体_GB2312" w:hAnsi="宋体" w:eastAsia="楷体_GB2312"/>
          <w:color w:val="auto"/>
          <w:lang w:val="zh-CN"/>
        </w:rPr>
        <w:t>）项目效益情况。</w:t>
      </w:r>
    </w:p>
    <w:p w14:paraId="5F13CA2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cs="仿宋_GB2312"/>
          <w:color w:val="auto"/>
        </w:rPr>
      </w:pPr>
      <w:r>
        <w:rPr>
          <w:rFonts w:hint="eastAsia" w:ascii="仿宋_GB2312" w:hAnsi="仿宋_GB2312" w:cs="仿宋_GB2312"/>
          <w:color w:val="auto"/>
        </w:rPr>
        <w:t>贫困残疾人子女和残疾学生就学补助项目的实施，减轻了残疾人家庭的经济压力，改善了残疾人家庭生活条件，提升了残疾人家庭社会满意度。</w:t>
      </w:r>
    </w:p>
    <w:p w14:paraId="0219ED3F">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黑体" w:hAnsi="宋体" w:eastAsia="黑体"/>
          <w:color w:val="auto"/>
        </w:rPr>
      </w:pPr>
      <w:r>
        <w:rPr>
          <w:rFonts w:hint="eastAsia" w:ascii="黑体" w:hAnsi="宋体" w:eastAsia="黑体"/>
          <w:color w:val="auto"/>
        </w:rPr>
        <w:t>四、问题及建议</w:t>
      </w:r>
    </w:p>
    <w:p w14:paraId="1CBB17D1">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楷体_GB2312" w:hAnsi="宋体" w:eastAsia="楷体_GB2312"/>
          <w:color w:val="auto"/>
          <w:lang w:val="zh-CN"/>
        </w:rPr>
      </w:pPr>
      <w:r>
        <w:rPr>
          <w:rFonts w:hint="eastAsia" w:ascii="楷体_GB2312" w:hAnsi="宋体" w:eastAsia="楷体_GB2312"/>
          <w:color w:val="auto"/>
          <w:lang w:val="zh-CN"/>
        </w:rPr>
        <w:t>（一）存在的问题。</w:t>
      </w:r>
    </w:p>
    <w:p w14:paraId="696B5AC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cs="仿宋_GB2312"/>
          <w:color w:val="auto"/>
        </w:rPr>
      </w:pPr>
      <w:r>
        <w:rPr>
          <w:rFonts w:hint="eastAsia" w:ascii="仿宋_GB2312" w:hAnsi="仿宋_GB2312" w:cs="仿宋_GB2312"/>
          <w:color w:val="auto"/>
        </w:rPr>
        <w:t>贫困残疾人子女和残疾学生就学补助暂未发现问题。</w:t>
      </w:r>
    </w:p>
    <w:p w14:paraId="25A669B3">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ascii="楷体_GB2312" w:hAnsi="宋体" w:eastAsia="楷体_GB2312"/>
          <w:color w:val="auto"/>
          <w:lang w:val="zh-CN"/>
        </w:rPr>
      </w:pPr>
      <w:r>
        <w:rPr>
          <w:rFonts w:hint="eastAsia" w:ascii="楷体_GB2312" w:hAnsi="宋体" w:eastAsia="楷体_GB2312" w:cs="Times New Roman"/>
          <w:color w:val="auto"/>
          <w:kern w:val="2"/>
          <w:sz w:val="32"/>
          <w:szCs w:val="32"/>
          <w:lang w:val="zh-CN" w:eastAsia="zh-CN" w:bidi="ar-SA"/>
        </w:rPr>
        <w:t>（二）</w:t>
      </w:r>
      <w:r>
        <w:rPr>
          <w:rFonts w:hint="eastAsia" w:ascii="楷体_GB2312" w:hAnsi="宋体" w:eastAsia="楷体_GB2312"/>
          <w:color w:val="auto"/>
          <w:lang w:val="zh-CN"/>
        </w:rPr>
        <w:t>相关建议。</w:t>
      </w:r>
    </w:p>
    <w:p w14:paraId="3B39B568">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仿宋_GB2312" w:hAnsi="仿宋_GB2312" w:cs="仿宋_GB2312"/>
          <w:color w:val="auto"/>
        </w:rPr>
      </w:pPr>
      <w:r>
        <w:rPr>
          <w:rFonts w:hint="eastAsia" w:ascii="仿宋_GB2312" w:hAnsi="仿宋_GB2312" w:cs="仿宋_GB2312"/>
          <w:color w:val="auto"/>
        </w:rPr>
        <w:t>无。</w:t>
      </w:r>
    </w:p>
    <w:p w14:paraId="75BB3A9C">
      <w:pPr>
        <w:keepNext w:val="0"/>
        <w:keepLines w:val="0"/>
        <w:pageBreakBefore w:val="0"/>
        <w:widowControl w:val="0"/>
        <w:kinsoku/>
        <w:wordWrap/>
        <w:overflowPunct/>
        <w:topLinePunct w:val="0"/>
        <w:autoSpaceDE/>
        <w:autoSpaceDN/>
        <w:bidi w:val="0"/>
        <w:adjustRightInd w:val="0"/>
        <w:snapToGrid w:val="0"/>
        <w:spacing w:line="600" w:lineRule="exact"/>
        <w:ind w:firstLine="964" w:firstLineChars="300"/>
        <w:jc w:val="left"/>
        <w:textAlignment w:val="auto"/>
        <w:rPr>
          <w:rFonts w:ascii="楷体_GB2312" w:hAnsi="宋体" w:eastAsia="楷体_GB2312"/>
          <w:b/>
          <w:color w:val="auto"/>
        </w:rPr>
      </w:pPr>
    </w:p>
    <w:p w14:paraId="0FB1C7B3">
      <w:pPr>
        <w:keepNext w:val="0"/>
        <w:keepLines w:val="0"/>
        <w:pageBreakBefore w:val="0"/>
        <w:widowControl w:val="0"/>
        <w:kinsoku/>
        <w:wordWrap/>
        <w:overflowPunct/>
        <w:topLinePunct w:val="0"/>
        <w:autoSpaceDE/>
        <w:autoSpaceDN/>
        <w:bidi w:val="0"/>
        <w:adjustRightInd w:val="0"/>
        <w:snapToGrid w:val="0"/>
        <w:spacing w:line="600" w:lineRule="exact"/>
        <w:ind w:firstLine="964" w:firstLineChars="300"/>
        <w:jc w:val="left"/>
        <w:textAlignment w:val="auto"/>
        <w:rPr>
          <w:rFonts w:ascii="楷体_GB2312" w:hAnsi="宋体" w:eastAsia="楷体_GB2312"/>
          <w:b/>
          <w:color w:val="auto"/>
        </w:rPr>
      </w:pPr>
    </w:p>
    <w:p w14:paraId="73226FFE">
      <w:pPr>
        <w:keepNext w:val="0"/>
        <w:keepLines w:val="0"/>
        <w:pageBreakBefore w:val="0"/>
        <w:widowControl w:val="0"/>
        <w:kinsoku/>
        <w:wordWrap/>
        <w:overflowPunct/>
        <w:topLinePunct w:val="0"/>
        <w:autoSpaceDE/>
        <w:autoSpaceDN/>
        <w:bidi w:val="0"/>
        <w:adjustRightInd w:val="0"/>
        <w:snapToGrid w:val="0"/>
        <w:spacing w:line="600" w:lineRule="exact"/>
        <w:ind w:firstLine="964" w:firstLineChars="300"/>
        <w:jc w:val="left"/>
        <w:textAlignment w:val="auto"/>
        <w:rPr>
          <w:rFonts w:ascii="楷体_GB2312" w:hAnsi="宋体" w:eastAsia="楷体_GB2312"/>
          <w:b/>
          <w:color w:val="auto"/>
        </w:rPr>
      </w:pPr>
    </w:p>
    <w:p w14:paraId="69C53DA0">
      <w:pPr>
        <w:keepNext w:val="0"/>
        <w:keepLines w:val="0"/>
        <w:pageBreakBefore w:val="0"/>
        <w:widowControl w:val="0"/>
        <w:kinsoku/>
        <w:wordWrap/>
        <w:overflowPunct/>
        <w:topLinePunct w:val="0"/>
        <w:autoSpaceDE/>
        <w:autoSpaceDN/>
        <w:bidi w:val="0"/>
        <w:adjustRightInd w:val="0"/>
        <w:snapToGrid w:val="0"/>
        <w:spacing w:line="600" w:lineRule="exact"/>
        <w:ind w:firstLine="3200" w:firstLineChars="1000"/>
        <w:jc w:val="left"/>
        <w:textAlignment w:val="auto"/>
        <w:rPr>
          <w:rFonts w:ascii="仿宋_GB2312" w:hAnsi="仿宋_GB2312" w:cs="仿宋_GB2312"/>
          <w:color w:val="auto"/>
        </w:rPr>
      </w:pPr>
      <w:r>
        <w:rPr>
          <w:rFonts w:hint="eastAsia" w:ascii="仿宋_GB2312" w:hAnsi="仿宋_GB2312" w:cs="仿宋_GB2312"/>
          <w:color w:val="auto"/>
        </w:rPr>
        <w:t xml:space="preserve">峨边彝族自治县残疾人联合会 </w:t>
      </w:r>
    </w:p>
    <w:p w14:paraId="08B972DD">
      <w:pPr>
        <w:keepNext w:val="0"/>
        <w:keepLines w:val="0"/>
        <w:pageBreakBefore w:val="0"/>
        <w:widowControl w:val="0"/>
        <w:kinsoku/>
        <w:wordWrap/>
        <w:overflowPunct/>
        <w:topLinePunct w:val="0"/>
        <w:autoSpaceDE/>
        <w:autoSpaceDN/>
        <w:bidi w:val="0"/>
        <w:adjustRightInd w:val="0"/>
        <w:snapToGrid w:val="0"/>
        <w:spacing w:line="600" w:lineRule="exact"/>
        <w:ind w:firstLine="800" w:firstLineChars="250"/>
        <w:jc w:val="left"/>
        <w:textAlignment w:val="auto"/>
        <w:rPr>
          <w:rFonts w:ascii="仿宋_GB2312" w:hAnsi="仿宋_GB2312" w:cs="仿宋_GB2312"/>
          <w:color w:val="auto"/>
        </w:rPr>
      </w:pPr>
      <w:r>
        <w:rPr>
          <w:rFonts w:hint="eastAsia" w:ascii="仿宋_GB2312" w:hAnsi="仿宋_GB2312" w:cs="仿宋_GB2312"/>
          <w:color w:val="auto"/>
        </w:rPr>
        <w:t xml:space="preserve">                    2024年10月24日</w:t>
      </w:r>
      <w:bookmarkStart w:id="0" w:name="_GoBack"/>
      <w:bookmarkEnd w:id="0"/>
    </w:p>
    <w:sectPr>
      <w:headerReference r:id="rId4" w:type="first"/>
      <w:footerReference r:id="rId7" w:type="first"/>
      <w:footerReference r:id="rId5" w:type="default"/>
      <w:headerReference r:id="rId3" w:type="even"/>
      <w:footerReference r:id="rId6"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69637757"/>
      <w:docPartObj>
        <w:docPartGallery w:val="autotext"/>
      </w:docPartObj>
    </w:sdtPr>
    <w:sdtContent>
      <w:p w14:paraId="4EABBF64">
        <w:pPr>
          <w:pStyle w:val="2"/>
          <w:jc w:val="center"/>
        </w:pPr>
        <w:r>
          <w:fldChar w:fldCharType="begin"/>
        </w:r>
        <w:r>
          <w:instrText xml:space="preserve">PAGE   \* MERGEFORMAT</w:instrText>
        </w:r>
        <w:r>
          <w:fldChar w:fldCharType="separate"/>
        </w:r>
        <w:r>
          <w:rPr>
            <w:lang w:val="zh-CN"/>
          </w:rPr>
          <w:t>4</w:t>
        </w:r>
        <w:r>
          <w:fldChar w:fldCharType="end"/>
        </w:r>
      </w:p>
    </w:sdtContent>
  </w:sdt>
  <w:p w14:paraId="08719AD8">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8A02E">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92C3C">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5FAC9">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70C53">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g1YzQ0ZTNhODVlNTc2MTdlYzMxZGIyMmRhMjU3MTgifQ=="/>
  </w:docVars>
  <w:rsids>
    <w:rsidRoot w:val="291C455A"/>
    <w:rsid w:val="00015AB0"/>
    <w:rsid w:val="003D1F84"/>
    <w:rsid w:val="00454676"/>
    <w:rsid w:val="005260C1"/>
    <w:rsid w:val="005C623B"/>
    <w:rsid w:val="00664A3B"/>
    <w:rsid w:val="00921B4C"/>
    <w:rsid w:val="00A30BF6"/>
    <w:rsid w:val="00CB3F24"/>
    <w:rsid w:val="00D33646"/>
    <w:rsid w:val="00DA58E9"/>
    <w:rsid w:val="00DB3CED"/>
    <w:rsid w:val="00F55CB5"/>
    <w:rsid w:val="00F7776F"/>
    <w:rsid w:val="0EDB478C"/>
    <w:rsid w:val="0F730A56"/>
    <w:rsid w:val="148364EC"/>
    <w:rsid w:val="15C00B4B"/>
    <w:rsid w:val="165C67ED"/>
    <w:rsid w:val="1CBC1534"/>
    <w:rsid w:val="1CF906DB"/>
    <w:rsid w:val="291C455A"/>
    <w:rsid w:val="2F2E370E"/>
    <w:rsid w:val="2F4F6677"/>
    <w:rsid w:val="36926D0C"/>
    <w:rsid w:val="448F67C7"/>
    <w:rsid w:val="487A44B3"/>
    <w:rsid w:val="49D81315"/>
    <w:rsid w:val="4B4143FA"/>
    <w:rsid w:val="4DAF2BCF"/>
    <w:rsid w:val="4DDB6F66"/>
    <w:rsid w:val="57EF05DC"/>
    <w:rsid w:val="583B3317"/>
    <w:rsid w:val="5DA2703E"/>
    <w:rsid w:val="61B745B6"/>
    <w:rsid w:val="64111E94"/>
    <w:rsid w:val="694C62EA"/>
    <w:rsid w:val="6DBF3EB2"/>
    <w:rsid w:val="792F2AEE"/>
    <w:rsid w:val="7D2A3EEE"/>
    <w:rsid w:val="7EFF920C"/>
    <w:rsid w:val="C6FFDBF8"/>
    <w:rsid w:val="E7D11AF0"/>
    <w:rsid w:val="FFEF8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四号正文"/>
    <w:basedOn w:val="1"/>
    <w:qFormat/>
    <w:uiPriority w:val="0"/>
    <w:pPr>
      <w:spacing w:line="360" w:lineRule="auto"/>
    </w:pPr>
    <w:rPr>
      <w:rFonts w:ascii="??" w:hAnsi="??" w:eastAsia="宋体"/>
      <w:color w:val="000000"/>
      <w:kern w:val="0"/>
      <w:sz w:val="28"/>
      <w:szCs w:val="21"/>
      <w:lang w:val="zh-CN"/>
    </w:rPr>
  </w:style>
  <w:style w:type="character" w:customStyle="1" w:styleId="7">
    <w:name w:val="页眉 Char"/>
    <w:basedOn w:val="5"/>
    <w:link w:val="3"/>
    <w:qFormat/>
    <w:uiPriority w:val="0"/>
    <w:rPr>
      <w:rFonts w:eastAsia="仿宋_GB2312"/>
      <w:kern w:val="2"/>
      <w:sz w:val="18"/>
      <w:szCs w:val="18"/>
    </w:rPr>
  </w:style>
  <w:style w:type="character" w:customStyle="1" w:styleId="8">
    <w:name w:val="页脚 Char"/>
    <w:basedOn w:val="5"/>
    <w:link w:val="2"/>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1293</Words>
  <Characters>1334</Characters>
  <Lines>1</Lines>
  <Paragraphs>2</Paragraphs>
  <TotalTime>4</TotalTime>
  <ScaleCrop>false</ScaleCrop>
  <LinksUpToDate>false</LinksUpToDate>
  <CharactersWithSpaces>1398</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2020-07-01T16:19:00Z</dcterms:created>
  <dc:creator>Administrator</dc:creator>
  <cp:lastModifiedBy>Wise</cp:lastModifiedBy>
  <cp:lastPrinted>2024-10-23T01:34:00Z</cp:lastPrinted>
  <dcterms:modified xsi:type="dcterms:W3CDTF">2024-10-24T02:51:12Z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2E89B9F63F674A81BD9EE9A2BCAF06EC</vt:lpwstr>
  </property>
</Properties>
</file>