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FDF95">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0A0C7B00">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（政府批示〔2023〕30号（解决2023年民生项目</w:t>
      </w:r>
      <w:bookmarkStart w:id="0" w:name="_GoBack"/>
      <w:r>
        <w:rPr>
          <w:rFonts w:hint="eastAsia" w:ascii="方正小标宋简体" w:hAnsi="方正小标宋简体" w:eastAsia="方正小标宋简体" w:cs="方正小标宋简体"/>
          <w:color w:val="auto"/>
          <w:kern w:val="2"/>
          <w:sz w:val="44"/>
          <w:szCs w:val="44"/>
        </w:rPr>
        <w:t>缺口资金请示</w:t>
      </w:r>
      <w:bookmarkEnd w:id="0"/>
      <w:r>
        <w:rPr>
          <w:rFonts w:hint="eastAsia" w:ascii="方正小标宋简体" w:hAnsi="方正小标宋简体" w:eastAsia="方正小标宋简体" w:cs="方正小标宋简体"/>
          <w:color w:val="auto"/>
          <w:kern w:val="2"/>
          <w:sz w:val="44"/>
          <w:szCs w:val="44"/>
        </w:rPr>
        <w:t>））</w:t>
      </w:r>
    </w:p>
    <w:p w14:paraId="00A6A16B">
      <w:pPr>
        <w:pStyle w:val="8"/>
        <w:spacing w:line="600" w:lineRule="exact"/>
        <w:ind w:firstLine="640"/>
        <w:jc w:val="center"/>
        <w:rPr>
          <w:rFonts w:ascii="宋体" w:hAnsi="宋体"/>
          <w:color w:val="auto"/>
          <w:kern w:val="2"/>
          <w:sz w:val="32"/>
          <w:szCs w:val="32"/>
        </w:rPr>
      </w:pPr>
    </w:p>
    <w:p w14:paraId="6A3FDF5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left"/>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123E3D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left"/>
        <w:textAlignment w:val="auto"/>
        <w:rPr>
          <w:rFonts w:ascii="仿宋_GB2312" w:hAnsi="宋体"/>
        </w:rPr>
      </w:pPr>
      <w:r>
        <w:rPr>
          <w:rFonts w:hint="eastAsia" w:ascii="仿宋_GB2312" w:hAnsi="宋体"/>
        </w:rPr>
        <w:t>根据峨边残联</w:t>
      </w:r>
      <w:r>
        <w:rPr>
          <w:rFonts w:hint="eastAsia" w:ascii="仿宋_GB2312" w:hAnsi="宋体"/>
          <w:lang w:val="zh-CN"/>
        </w:rPr>
        <w:t>关于印发</w:t>
      </w:r>
      <w:r>
        <w:rPr>
          <w:rFonts w:hint="eastAsia" w:ascii="仿宋_GB2312" w:hAnsi="仿宋_GB2312" w:cs="仿宋_GB2312"/>
          <w:color w:val="000000"/>
        </w:rPr>
        <w:t>《2023年扶持残疾人发展生产</w:t>
      </w:r>
      <w:r>
        <w:rPr>
          <w:rFonts w:hint="eastAsia" w:ascii="仿宋_GB2312" w:hAnsi="宋体"/>
        </w:rPr>
        <w:t>以奖代补项目实施方案》、《关于对残疾学生和残疾人子女实施教育特惠资助的通知》文件精神的通知，2023年拟计划扶持全县300人残疾人扶持发展生产以奖代补，累计发放资金17万元；2023年补贴258名贫困残疾人子女和残疾学生就学补助，累计发放资金10万元。</w:t>
      </w:r>
    </w:p>
    <w:p w14:paraId="67FF24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cs="Times New Roman"/>
          <w:kern w:val="2"/>
          <w:sz w:val="32"/>
          <w:szCs w:val="32"/>
          <w:lang w:val="zh-CN" w:eastAsia="zh-CN" w:bidi="ar-SA"/>
        </w:rPr>
        <w:t>（一）</w:t>
      </w:r>
      <w:r>
        <w:rPr>
          <w:rFonts w:hint="eastAsia" w:ascii="楷体_GB2312" w:hAnsi="宋体" w:eastAsia="楷体_GB2312"/>
          <w:lang w:val="zh-CN"/>
        </w:rPr>
        <w:t>项目资金申报及批复情况。</w:t>
      </w:r>
    </w:p>
    <w:p w14:paraId="2E7A37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县残联申请，县财政拨付资金。</w:t>
      </w:r>
    </w:p>
    <w:p w14:paraId="17F17E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b/>
          <w:lang w:val="zh-CN"/>
        </w:rPr>
      </w:pPr>
      <w:r>
        <w:rPr>
          <w:rFonts w:hint="eastAsia" w:ascii="楷体_GB2312" w:hAnsi="宋体" w:eastAsia="楷体_GB2312"/>
          <w:lang w:val="zh-CN"/>
        </w:rPr>
        <w:t>（二）项目绩效目标。</w:t>
      </w:r>
    </w:p>
    <w:p w14:paraId="3C1787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1</w:t>
      </w:r>
      <w:r>
        <w:rPr>
          <w:rFonts w:hint="eastAsia" w:ascii="仿宋_GB2312" w:hAnsi="宋体"/>
          <w:lang w:eastAsia="zh-CN"/>
        </w:rPr>
        <w:t>.</w:t>
      </w:r>
      <w:r>
        <w:rPr>
          <w:rFonts w:hint="eastAsia" w:ascii="仿宋_GB2312" w:hAnsi="宋体"/>
        </w:rPr>
        <w:t>项目主要内容。（扶持发展生产、教育资助）</w:t>
      </w:r>
    </w:p>
    <w:p w14:paraId="3002C2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lang w:eastAsia="zh-CN"/>
        </w:rPr>
        <w:t>（</w:t>
      </w:r>
      <w:r>
        <w:rPr>
          <w:rFonts w:hint="eastAsia" w:ascii="仿宋_GB2312" w:hAnsi="宋体"/>
          <w:lang w:val="en-US" w:eastAsia="zh-CN"/>
        </w:rPr>
        <w:t>1</w:t>
      </w:r>
      <w:r>
        <w:rPr>
          <w:rFonts w:hint="eastAsia" w:ascii="仿宋_GB2312" w:hAnsi="宋体"/>
          <w:lang w:eastAsia="zh-CN"/>
        </w:rPr>
        <w:t>）</w:t>
      </w:r>
      <w:r>
        <w:rPr>
          <w:rFonts w:hint="eastAsia" w:ascii="仿宋_GB2312" w:hAnsi="宋体"/>
        </w:rPr>
        <w:t>扶持对象：16-69周岁已脱贫户、监测户，在校生不在扶持对象。</w:t>
      </w:r>
    </w:p>
    <w:p w14:paraId="3ABC71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lang w:eastAsia="zh-CN"/>
        </w:rPr>
        <w:t>（</w:t>
      </w:r>
      <w:r>
        <w:rPr>
          <w:rFonts w:hint="eastAsia" w:ascii="仿宋_GB2312" w:hAnsi="宋体"/>
          <w:lang w:val="en-US" w:eastAsia="zh-CN"/>
        </w:rPr>
        <w:t>2</w:t>
      </w:r>
      <w:r>
        <w:rPr>
          <w:rFonts w:hint="eastAsia" w:ascii="仿宋_GB2312" w:hAnsi="宋体"/>
          <w:lang w:eastAsia="zh-CN"/>
        </w:rPr>
        <w:t>）</w:t>
      </w:r>
      <w:r>
        <w:rPr>
          <w:rFonts w:hint="eastAsia" w:ascii="仿宋_GB2312" w:hAnsi="宋体"/>
        </w:rPr>
        <w:t>扶持标准：已脱贫户残疾人家庭自行规划种植作物5亩以上；现存栏猪5头以上（新出奶猪不算）、存栏羊20只以上、存栏牛3头以上；新采购猪2头及以上，且采购金额合计2000元以上；养兔500只以上。</w:t>
      </w:r>
    </w:p>
    <w:p w14:paraId="046ADA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（采购其他牲畜不例入本次扶持范围，项目购买量在2000元以下的，不予补贴），完成以上4个项目之一的按每户2000元的标准补贴。</w:t>
      </w:r>
    </w:p>
    <w:p w14:paraId="355E33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lang w:eastAsia="zh-CN"/>
        </w:rPr>
        <w:t>（</w:t>
      </w:r>
      <w:r>
        <w:rPr>
          <w:rFonts w:hint="eastAsia" w:ascii="仿宋_GB2312" w:hAnsi="宋体"/>
          <w:lang w:val="en-US" w:eastAsia="zh-CN"/>
        </w:rPr>
        <w:t>3</w:t>
      </w:r>
      <w:r>
        <w:rPr>
          <w:rFonts w:hint="eastAsia" w:ascii="仿宋_GB2312" w:hAnsi="宋体"/>
          <w:lang w:eastAsia="zh-CN"/>
        </w:rPr>
        <w:t>）</w:t>
      </w:r>
      <w:r>
        <w:rPr>
          <w:rFonts w:hint="eastAsia" w:ascii="仿宋_GB2312" w:hAnsi="宋体"/>
        </w:rPr>
        <w:t>具有峨边县户籍的九年义务教育阶段的残疾学生；当年考入全日制普通高等院校和就读高中、中专（职高）的残疾学生和残疾人子女；当年毕业的成人大学 (含本科、专科）残疾学生。</w:t>
      </w:r>
    </w:p>
    <w:p w14:paraId="36F221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2</w:t>
      </w:r>
      <w:r>
        <w:rPr>
          <w:rFonts w:hint="eastAsia" w:ascii="仿宋_GB2312" w:hAnsi="宋体"/>
          <w:lang w:val="en-US" w:eastAsia="zh-CN"/>
        </w:rPr>
        <w:t>.</w:t>
      </w:r>
      <w:r>
        <w:rPr>
          <w:rFonts w:hint="eastAsia" w:ascii="仿宋_GB2312" w:hAnsi="宋体"/>
        </w:rPr>
        <w:t>项目应实现的具体绩效目标，包括目标的量化、细化情况以及项目实施进度计划等。</w:t>
      </w:r>
    </w:p>
    <w:p w14:paraId="723541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项目资金到位率100%，残疾学生及残疾人子女教育资助和扶持残疾人发展生产项目，全部按照相关规定给予补助，资金使用符合规定，严格按照财务管理制度，专款专用。</w:t>
      </w:r>
    </w:p>
    <w:p w14:paraId="44921D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3</w:t>
      </w:r>
      <w:r>
        <w:rPr>
          <w:rFonts w:hint="eastAsia" w:ascii="仿宋_GB2312" w:hAnsi="宋体"/>
          <w:lang w:val="en-US" w:eastAsia="zh-CN"/>
        </w:rPr>
        <w:t>.</w:t>
      </w:r>
      <w:r>
        <w:rPr>
          <w:rFonts w:hint="eastAsia" w:ascii="仿宋_GB2312" w:hAnsi="宋体"/>
        </w:rPr>
        <w:t>分析评价申报内容是否与实际相符，申报目标是否合理可行。</w:t>
      </w:r>
    </w:p>
    <w:p w14:paraId="213E2B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分析评价申报内容与实际相符，申报目标合理可行。</w:t>
      </w:r>
    </w:p>
    <w:p w14:paraId="35F4F54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cs="Times New Roman"/>
          <w:kern w:val="2"/>
          <w:sz w:val="32"/>
          <w:szCs w:val="32"/>
          <w:lang w:val="zh-CN" w:eastAsia="zh-CN" w:bidi="ar-SA"/>
        </w:rPr>
        <w:t>（三）</w:t>
      </w:r>
      <w:r>
        <w:rPr>
          <w:rFonts w:hint="eastAsia" w:ascii="楷体_GB2312" w:hAnsi="宋体" w:eastAsia="楷体_GB2312"/>
          <w:lang w:val="zh-CN"/>
        </w:rPr>
        <w:t>项目资金申报相符性。</w:t>
      </w:r>
    </w:p>
    <w:p w14:paraId="207BCE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项目资金申报内容与实际相符，申报目标合理可行。</w:t>
      </w:r>
    </w:p>
    <w:p w14:paraId="235C81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rPr>
      </w:pPr>
      <w:r>
        <w:rPr>
          <w:rFonts w:hint="eastAsia" w:ascii="黑体" w:hAnsi="宋体" w:eastAsia="黑体"/>
        </w:rPr>
        <w:t>二、项目实施及管理情况</w:t>
      </w:r>
    </w:p>
    <w:p w14:paraId="695469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b/>
          <w:lang w:val="zh-CN"/>
        </w:rPr>
      </w:pPr>
      <w:r>
        <w:rPr>
          <w:rFonts w:hint="eastAsia" w:ascii="楷体_GB2312" w:hAnsi="宋体" w:eastAsia="楷体_GB2312"/>
          <w:lang w:val="zh-CN"/>
        </w:rPr>
        <w:t>（一）资金计划、到位及使用情况。</w:t>
      </w:r>
    </w:p>
    <w:p w14:paraId="6BC69E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1</w:t>
      </w:r>
      <w:r>
        <w:rPr>
          <w:rFonts w:hint="eastAsia" w:ascii="仿宋_GB2312" w:hAnsi="宋体"/>
          <w:lang w:eastAsia="zh-CN"/>
        </w:rPr>
        <w:t>.</w:t>
      </w:r>
      <w:r>
        <w:rPr>
          <w:rFonts w:hint="eastAsia" w:ascii="仿宋_GB2312" w:hAnsi="宋体"/>
        </w:rPr>
        <w:t>资金计划。</w:t>
      </w:r>
    </w:p>
    <w:p w14:paraId="1EF0C7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2023年扶持残疾人发展生产预算17万元；残疾学生及残疾人子女教育资助10万元。</w:t>
      </w:r>
    </w:p>
    <w:p w14:paraId="2A1CEF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2</w:t>
      </w:r>
      <w:r>
        <w:rPr>
          <w:rFonts w:hint="eastAsia" w:ascii="仿宋_GB2312" w:hAnsi="宋体"/>
          <w:lang w:val="en-US" w:eastAsia="zh-CN"/>
        </w:rPr>
        <w:t>.</w:t>
      </w:r>
      <w:r>
        <w:rPr>
          <w:rFonts w:hint="eastAsia" w:ascii="仿宋_GB2312" w:hAnsi="宋体"/>
        </w:rPr>
        <w:t>资金到位。</w:t>
      </w:r>
    </w:p>
    <w:p w14:paraId="6C612A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2023年扶持残疾人发展生产到位资金17万元；残疾学生及残疾人子女教育资助10万元。</w:t>
      </w:r>
    </w:p>
    <w:p w14:paraId="59AC9F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3</w:t>
      </w:r>
      <w:r>
        <w:rPr>
          <w:rFonts w:hint="eastAsia" w:ascii="仿宋_GB2312" w:hAnsi="宋体"/>
          <w:lang w:val="en-US" w:eastAsia="zh-CN"/>
        </w:rPr>
        <w:t>.</w:t>
      </w:r>
      <w:r>
        <w:rPr>
          <w:rFonts w:hint="eastAsia" w:ascii="仿宋_GB2312" w:hAnsi="宋体"/>
        </w:rPr>
        <w:t>资金使用。</w:t>
      </w:r>
    </w:p>
    <w:p w14:paraId="2428F8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2023年补助100人残疾人发展生产，补助资金17万元；残疾学生及残疾人子女教育资助，补助资金10万元。</w:t>
      </w:r>
    </w:p>
    <w:p w14:paraId="1B3467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lang w:val="zh-CN"/>
        </w:rPr>
        <w:t>（二）项目财务管理情况。</w:t>
      </w:r>
    </w:p>
    <w:p w14:paraId="54D8DD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残疾学生及残疾人子女教育资助和扶持残疾人发展生产项目支出严格执行财务管理制度，有预算才支出，项目支出一一对应，每月进行账务处理，年底进行会计核算，核算清楚准确无误。</w:t>
      </w:r>
    </w:p>
    <w:p w14:paraId="550810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lang w:val="zh-CN"/>
        </w:rPr>
        <w:t>（三）项目组织实施情况。</w:t>
      </w:r>
    </w:p>
    <w:p w14:paraId="7B1B8A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525353"/>
        </w:rPr>
      </w:pPr>
      <w:r>
        <w:rPr>
          <w:rFonts w:hint="eastAsia" w:ascii="仿宋_GB2312" w:hAnsi="宋体"/>
        </w:rPr>
        <w:t>成立以理事长、副理事长、股室负责人员为成员的工作专班，负责推动2023年残疾学生及残疾人子女教育资助和扶持残疾人发展生产项目的顺利实施。</w:t>
      </w:r>
    </w:p>
    <w:p w14:paraId="280804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B5B8B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lang w:val="zh-CN"/>
        </w:rPr>
        <w:t>（一）项目完成情况。</w:t>
      </w:r>
    </w:p>
    <w:p w14:paraId="3DD86C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2023年补助300人残疾人发展生产，共补助资金17万元；补助258名残疾学生及残疾人子女教育资助资金10万元。</w:t>
      </w:r>
    </w:p>
    <w:p w14:paraId="678E5F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eastAsia="仿宋_GB2312" w:cs="Times New Roman"/>
          <w:kern w:val="2"/>
          <w:sz w:val="32"/>
          <w:szCs w:val="32"/>
          <w:lang w:val="en-US" w:eastAsia="zh-CN" w:bidi="ar-SA"/>
        </w:rPr>
        <w:t>（二）</w:t>
      </w:r>
      <w:r>
        <w:rPr>
          <w:rFonts w:hint="eastAsia" w:ascii="楷体_GB2312" w:hAnsi="宋体" w:eastAsia="楷体_GB2312"/>
          <w:lang w:val="zh-CN"/>
        </w:rPr>
        <w:t>项目效益情况。</w:t>
      </w:r>
    </w:p>
    <w:p w14:paraId="462FEE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残疾学生及残疾人子女教育资助和扶持残疾人发展生产项目的实施，减轻了残疾人家庭的经济压力，改善了残疾人家庭生活条件，提升了残疾人家庭社会满意度。</w:t>
      </w:r>
    </w:p>
    <w:p w14:paraId="0E8DE0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rPr>
      </w:pPr>
      <w:r>
        <w:rPr>
          <w:rFonts w:hint="eastAsia" w:ascii="黑体" w:hAnsi="宋体" w:eastAsia="黑体"/>
        </w:rPr>
        <w:t>四、问题及建议</w:t>
      </w:r>
    </w:p>
    <w:p w14:paraId="1F3500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lang w:val="zh-CN"/>
        </w:rPr>
        <w:t>（一）存在的问题。</w:t>
      </w:r>
    </w:p>
    <w:p w14:paraId="397EF5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残疾学生及残疾人子女教育资助和扶持残疾人发展生产项目暂未发现问题。</w:t>
      </w:r>
    </w:p>
    <w:p w14:paraId="0801016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lang w:val="zh-CN"/>
        </w:rPr>
      </w:pPr>
      <w:r>
        <w:rPr>
          <w:rFonts w:hint="eastAsia" w:ascii="楷体_GB2312" w:hAnsi="宋体" w:eastAsia="楷体_GB2312" w:cs="Times New Roman"/>
          <w:kern w:val="2"/>
          <w:sz w:val="32"/>
          <w:szCs w:val="32"/>
          <w:lang w:val="zh-CN" w:eastAsia="zh-CN" w:bidi="ar-SA"/>
        </w:rPr>
        <w:t>（</w:t>
      </w:r>
      <w:r>
        <w:rPr>
          <w:rFonts w:hint="eastAsia" w:ascii="楷体_GB2312" w:hAnsi="宋体" w:eastAsia="楷体_GB2312" w:cs="Times New Roman"/>
          <w:kern w:val="2"/>
          <w:sz w:val="32"/>
          <w:szCs w:val="32"/>
          <w:lang w:val="en-US" w:eastAsia="zh-CN" w:bidi="ar-SA"/>
        </w:rPr>
        <w:t>二</w:t>
      </w:r>
      <w:r>
        <w:rPr>
          <w:rFonts w:hint="eastAsia" w:ascii="楷体_GB2312" w:hAnsi="宋体" w:eastAsia="楷体_GB2312" w:cs="Times New Roman"/>
          <w:kern w:val="2"/>
          <w:sz w:val="32"/>
          <w:szCs w:val="32"/>
          <w:lang w:val="zh-CN" w:eastAsia="zh-CN" w:bidi="ar-SA"/>
        </w:rPr>
        <w:t>）</w:t>
      </w:r>
      <w:r>
        <w:rPr>
          <w:rFonts w:hint="eastAsia" w:ascii="楷体_GB2312" w:hAnsi="宋体" w:eastAsia="楷体_GB2312"/>
          <w:lang w:val="zh-CN"/>
        </w:rPr>
        <w:t>相关建议。</w:t>
      </w:r>
    </w:p>
    <w:p w14:paraId="27603A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rPr>
      </w:pPr>
      <w:r>
        <w:rPr>
          <w:rFonts w:hint="eastAsia" w:ascii="仿宋_GB2312" w:hAnsi="宋体"/>
        </w:rPr>
        <w:t>无。</w:t>
      </w:r>
    </w:p>
    <w:p w14:paraId="75EE4B16">
      <w:pPr>
        <w:keepNext w:val="0"/>
        <w:keepLines w:val="0"/>
        <w:pageBreakBefore w:val="0"/>
        <w:widowControl w:val="0"/>
        <w:kinsoku/>
        <w:wordWrap/>
        <w:overflowPunct/>
        <w:topLinePunct w:val="0"/>
        <w:autoSpaceDE/>
        <w:autoSpaceDN/>
        <w:bidi w:val="0"/>
        <w:adjustRightInd w:val="0"/>
        <w:snapToGrid w:val="0"/>
        <w:spacing w:line="600" w:lineRule="exact"/>
        <w:ind w:left="0"/>
        <w:jc w:val="left"/>
        <w:textAlignment w:val="auto"/>
        <w:rPr>
          <w:rFonts w:ascii="楷体_GB2312" w:hAnsi="宋体" w:eastAsia="楷体_GB2312"/>
          <w:bCs/>
        </w:rPr>
      </w:pPr>
    </w:p>
    <w:p w14:paraId="06D5A63A">
      <w:pPr>
        <w:keepNext w:val="0"/>
        <w:keepLines w:val="0"/>
        <w:pageBreakBefore w:val="0"/>
        <w:widowControl w:val="0"/>
        <w:kinsoku/>
        <w:wordWrap/>
        <w:overflowPunct/>
        <w:topLinePunct w:val="0"/>
        <w:autoSpaceDE/>
        <w:autoSpaceDN/>
        <w:bidi w:val="0"/>
        <w:adjustRightInd w:val="0"/>
        <w:snapToGrid w:val="0"/>
        <w:spacing w:line="600" w:lineRule="exact"/>
        <w:ind w:left="0"/>
        <w:jc w:val="left"/>
        <w:textAlignment w:val="auto"/>
        <w:rPr>
          <w:rFonts w:ascii="楷体_GB2312" w:hAnsi="宋体" w:eastAsia="楷体_GB2312"/>
          <w:bCs/>
        </w:rPr>
      </w:pPr>
    </w:p>
    <w:p w14:paraId="02C348EB">
      <w:pPr>
        <w:keepNext w:val="0"/>
        <w:keepLines w:val="0"/>
        <w:pageBreakBefore w:val="0"/>
        <w:widowControl w:val="0"/>
        <w:kinsoku/>
        <w:wordWrap/>
        <w:overflowPunct/>
        <w:topLinePunct w:val="0"/>
        <w:autoSpaceDE/>
        <w:autoSpaceDN/>
        <w:bidi w:val="0"/>
        <w:adjustRightInd w:val="0"/>
        <w:snapToGrid w:val="0"/>
        <w:spacing w:line="600" w:lineRule="exact"/>
        <w:ind w:left="0" w:firstLine="3360" w:firstLineChars="1050"/>
        <w:jc w:val="left"/>
        <w:textAlignment w:val="auto"/>
        <w:rPr>
          <w:rFonts w:ascii="仿宋_GB2312" w:hAnsi="宋体"/>
        </w:rPr>
      </w:pPr>
      <w:r>
        <w:rPr>
          <w:rFonts w:hint="eastAsia" w:ascii="仿宋_GB2312" w:hAnsi="宋体"/>
        </w:rPr>
        <w:t>峨边彝族自治县残疾人联合会</w:t>
      </w:r>
    </w:p>
    <w:p w14:paraId="3DE43FEF">
      <w:pPr>
        <w:keepNext w:val="0"/>
        <w:keepLines w:val="0"/>
        <w:pageBreakBefore w:val="0"/>
        <w:widowControl w:val="0"/>
        <w:kinsoku/>
        <w:wordWrap/>
        <w:overflowPunct/>
        <w:topLinePunct w:val="0"/>
        <w:autoSpaceDE/>
        <w:autoSpaceDN/>
        <w:bidi w:val="0"/>
        <w:adjustRightInd w:val="0"/>
        <w:snapToGrid w:val="0"/>
        <w:spacing w:line="600" w:lineRule="exact"/>
        <w:ind w:left="0" w:firstLine="960" w:firstLineChars="300"/>
        <w:jc w:val="left"/>
        <w:textAlignment w:val="auto"/>
        <w:rPr>
          <w:rFonts w:ascii="仿宋_GB2312" w:hAnsi="宋体"/>
        </w:rPr>
      </w:pPr>
      <w:r>
        <w:rPr>
          <w:rFonts w:hint="eastAsia" w:ascii="仿宋_GB2312" w:hAnsi="宋体"/>
        </w:rPr>
        <w:t xml:space="preserve">                    2024年10月24日</w:t>
      </w:r>
    </w:p>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471010"/>
      <w:docPartObj>
        <w:docPartGallery w:val="autotext"/>
      </w:docPartObj>
    </w:sdtPr>
    <w:sdtContent>
      <w:p w14:paraId="539553BE">
        <w:pPr>
          <w:pStyle w:val="3"/>
          <w:jc w:val="center"/>
        </w:pPr>
        <w:r>
          <w:fldChar w:fldCharType="begin"/>
        </w:r>
        <w:r>
          <w:instrText xml:space="preserve">PAGE   \* MERGEFORMAT</w:instrText>
        </w:r>
        <w:r>
          <w:fldChar w:fldCharType="separate"/>
        </w:r>
        <w:r>
          <w:rPr>
            <w:lang w:val="zh-CN"/>
          </w:rPr>
          <w:t>4</w:t>
        </w:r>
        <w:r>
          <w:fldChar w:fldCharType="end"/>
        </w:r>
      </w:p>
    </w:sdtContent>
  </w:sdt>
  <w:p w14:paraId="6D3AAFD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8A6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ED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473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C52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g1YzQ0ZTNhODVlNTc2MTdlYzMxZGIyMmRhMjU3MTgifQ=="/>
  </w:docVars>
  <w:rsids>
    <w:rsidRoot w:val="291C455A"/>
    <w:rsid w:val="001313EE"/>
    <w:rsid w:val="00154547"/>
    <w:rsid w:val="00253303"/>
    <w:rsid w:val="00484B8F"/>
    <w:rsid w:val="007548FE"/>
    <w:rsid w:val="007556AF"/>
    <w:rsid w:val="0078200C"/>
    <w:rsid w:val="008B021C"/>
    <w:rsid w:val="009F3982"/>
    <w:rsid w:val="00BF283B"/>
    <w:rsid w:val="00C24F20"/>
    <w:rsid w:val="00C7216A"/>
    <w:rsid w:val="00D84604"/>
    <w:rsid w:val="00EB1B2B"/>
    <w:rsid w:val="00F11F32"/>
    <w:rsid w:val="088E5A36"/>
    <w:rsid w:val="099921C5"/>
    <w:rsid w:val="0EBC3E40"/>
    <w:rsid w:val="0EDB478C"/>
    <w:rsid w:val="13AA3E8F"/>
    <w:rsid w:val="1537146E"/>
    <w:rsid w:val="171F40E9"/>
    <w:rsid w:val="18E1227A"/>
    <w:rsid w:val="1CF20711"/>
    <w:rsid w:val="277455F8"/>
    <w:rsid w:val="291C455A"/>
    <w:rsid w:val="31DA4667"/>
    <w:rsid w:val="36926D0C"/>
    <w:rsid w:val="3D8C501C"/>
    <w:rsid w:val="41EB30A0"/>
    <w:rsid w:val="4469682E"/>
    <w:rsid w:val="45AD59DE"/>
    <w:rsid w:val="465A6BE7"/>
    <w:rsid w:val="49A54940"/>
    <w:rsid w:val="4D225F85"/>
    <w:rsid w:val="4DAF2BCF"/>
    <w:rsid w:val="4DDB6F66"/>
    <w:rsid w:val="4FB91CC8"/>
    <w:rsid w:val="51217D4B"/>
    <w:rsid w:val="550C351A"/>
    <w:rsid w:val="56263375"/>
    <w:rsid w:val="5742305A"/>
    <w:rsid w:val="59275301"/>
    <w:rsid w:val="5D587FC2"/>
    <w:rsid w:val="60305806"/>
    <w:rsid w:val="62E95FA0"/>
    <w:rsid w:val="631B3111"/>
    <w:rsid w:val="64EA33D0"/>
    <w:rsid w:val="6DBF3EB2"/>
    <w:rsid w:val="6F7E65C8"/>
    <w:rsid w:val="774A5E77"/>
    <w:rsid w:val="792F2AEE"/>
    <w:rsid w:val="7D23424F"/>
    <w:rsid w:val="7EFF920C"/>
    <w:rsid w:val="C6FFDBF8"/>
    <w:rsid w:val="E7D11AF0"/>
    <w:rsid w:val="FFEF8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ind w:left="186"/>
    </w:pPr>
    <w:rPr>
      <w:rFonts w:ascii="仿宋_GB2312" w:hAnsi="仿宋_GB2312" w:cs="仿宋_GB2312"/>
      <w:lang w:val="zh-CN" w:bidi="zh-CN"/>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0"/>
    <w:pPr>
      <w:widowControl/>
      <w:spacing w:before="100" w:beforeAutospacing="1" w:after="100" w:afterAutospacing="1"/>
      <w:jc w:val="left"/>
    </w:pPr>
    <w:rPr>
      <w:rFonts w:ascii="宋体" w:hAnsi="宋体" w:cs="宋体"/>
      <w:kern w:val="0"/>
      <w:sz w:val="24"/>
    </w:rPr>
  </w:style>
  <w:style w:type="paragraph" w:customStyle="1" w:styleId="8">
    <w:name w:val="四号正文"/>
    <w:basedOn w:val="1"/>
    <w:autoRedefine/>
    <w:qFormat/>
    <w:uiPriority w:val="0"/>
    <w:pPr>
      <w:spacing w:line="360" w:lineRule="auto"/>
    </w:pPr>
    <w:rPr>
      <w:rFonts w:ascii="??" w:hAnsi="??" w:eastAsia="宋体"/>
      <w:color w:val="000000"/>
      <w:kern w:val="0"/>
      <w:sz w:val="28"/>
      <w:szCs w:val="21"/>
      <w:lang w:val="zh-CN"/>
    </w:rPr>
  </w:style>
  <w:style w:type="character" w:customStyle="1" w:styleId="9">
    <w:name w:val="页眉 Char"/>
    <w:basedOn w:val="7"/>
    <w:link w:val="4"/>
    <w:qFormat/>
    <w:uiPriority w:val="0"/>
    <w:rPr>
      <w:rFonts w:eastAsia="仿宋_GB2312"/>
      <w:kern w:val="2"/>
      <w:sz w:val="18"/>
      <w:szCs w:val="18"/>
    </w:rPr>
  </w:style>
  <w:style w:type="character" w:customStyle="1" w:styleId="10">
    <w:name w:val="页脚 Char"/>
    <w:basedOn w:val="7"/>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1258</Words>
  <Characters>1339</Characters>
  <Lines>1</Lines>
  <Paragraphs>2</Paragraphs>
  <TotalTime>4</TotalTime>
  <ScaleCrop>false</ScaleCrop>
  <LinksUpToDate>false</LinksUpToDate>
  <CharactersWithSpaces>1361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2020-07-01T16:19:00Z</dcterms:created>
  <dc:creator>Administrator</dc:creator>
  <cp:lastModifiedBy>Wise</cp:lastModifiedBy>
  <cp:lastPrinted>2024-10-23T01:35:00Z</cp:lastPrinted>
  <dcterms:modified xsi:type="dcterms:W3CDTF">2024-10-24T02:53:13Z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E121B10246B84EA9B854B24A6A5A8CF1</vt:lpwstr>
  </property>
</Properties>
</file>